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6816D" w14:textId="77777777" w:rsidR="0016347C" w:rsidRPr="00AD3716" w:rsidRDefault="0016347C" w:rsidP="007B4F08">
      <w:pPr>
        <w:spacing w:after="0" w:line="240" w:lineRule="auto"/>
        <w:jc w:val="center"/>
        <w:rPr>
          <w:rFonts w:ascii="Times" w:eastAsiaTheme="minorHAnsi" w:hAnsi="Times"/>
          <w:b/>
          <w:sz w:val="24"/>
          <w:szCs w:val="24"/>
        </w:rPr>
      </w:pPr>
    </w:p>
    <w:p w14:paraId="3263781A" w14:textId="238F6816" w:rsidR="009A0AB7" w:rsidRPr="00911257" w:rsidRDefault="007B4F08" w:rsidP="00E25891">
      <w:pPr>
        <w:spacing w:after="0" w:line="240" w:lineRule="auto"/>
        <w:jc w:val="center"/>
        <w:rPr>
          <w:rFonts w:ascii="Times New Roman" w:eastAsiaTheme="minorHAnsi" w:hAnsi="Times New Roman"/>
          <w:b/>
          <w:sz w:val="24"/>
          <w:szCs w:val="24"/>
        </w:rPr>
      </w:pPr>
      <w:r w:rsidRPr="00911257">
        <w:rPr>
          <w:rFonts w:ascii="Times New Roman" w:eastAsiaTheme="minorHAnsi" w:hAnsi="Times New Roman"/>
          <w:b/>
          <w:sz w:val="24"/>
          <w:szCs w:val="24"/>
        </w:rPr>
        <w:t>Slippery Rock Student Government As</w:t>
      </w:r>
      <w:r w:rsidR="007F2C29" w:rsidRPr="00911257">
        <w:rPr>
          <w:rFonts w:ascii="Times New Roman" w:eastAsiaTheme="minorHAnsi" w:hAnsi="Times New Roman"/>
          <w:b/>
          <w:sz w:val="24"/>
          <w:szCs w:val="24"/>
        </w:rPr>
        <w:t>sociation, Inc</w:t>
      </w:r>
      <w:proofErr w:type="gramStart"/>
      <w:r w:rsidR="007F2C29" w:rsidRPr="00911257">
        <w:rPr>
          <w:rFonts w:ascii="Times New Roman" w:eastAsiaTheme="minorHAnsi" w:hAnsi="Times New Roman"/>
          <w:b/>
          <w:sz w:val="24"/>
          <w:szCs w:val="24"/>
        </w:rPr>
        <w:t>.</w:t>
      </w:r>
      <w:bookmarkStart w:id="0" w:name="_GoBack"/>
      <w:bookmarkEnd w:id="0"/>
      <w:proofErr w:type="gramEnd"/>
      <w:r w:rsidR="007F2C29" w:rsidRPr="00911257">
        <w:rPr>
          <w:rFonts w:ascii="Times New Roman" w:eastAsiaTheme="minorHAnsi" w:hAnsi="Times New Roman"/>
          <w:b/>
          <w:sz w:val="24"/>
          <w:szCs w:val="24"/>
        </w:rPr>
        <w:br/>
      </w:r>
      <w:r w:rsidR="00CF5129" w:rsidRPr="00911257">
        <w:rPr>
          <w:rFonts w:ascii="Times New Roman" w:eastAsiaTheme="minorHAnsi" w:hAnsi="Times New Roman"/>
          <w:b/>
          <w:sz w:val="24"/>
          <w:szCs w:val="24"/>
        </w:rPr>
        <w:t>Minutes</w:t>
      </w:r>
      <w:r w:rsidR="007D1C2A" w:rsidRPr="00911257">
        <w:rPr>
          <w:rFonts w:ascii="Times New Roman" w:eastAsiaTheme="minorHAnsi" w:hAnsi="Times New Roman"/>
          <w:b/>
          <w:sz w:val="24"/>
          <w:szCs w:val="24"/>
        </w:rPr>
        <w:t xml:space="preserve"> for the M</w:t>
      </w:r>
      <w:r w:rsidRPr="00911257">
        <w:rPr>
          <w:rFonts w:ascii="Times New Roman" w:eastAsiaTheme="minorHAnsi" w:hAnsi="Times New Roman"/>
          <w:b/>
          <w:sz w:val="24"/>
          <w:szCs w:val="24"/>
        </w:rPr>
        <w:t>eeting</w:t>
      </w:r>
      <w:r w:rsidR="009A0AB7" w:rsidRPr="00911257">
        <w:rPr>
          <w:rFonts w:ascii="Times New Roman" w:eastAsiaTheme="minorHAnsi" w:hAnsi="Times New Roman"/>
          <w:b/>
          <w:sz w:val="24"/>
          <w:szCs w:val="24"/>
        </w:rPr>
        <w:t xml:space="preserve"> of</w:t>
      </w:r>
      <w:r w:rsidRPr="00911257">
        <w:rPr>
          <w:rFonts w:ascii="Times New Roman" w:eastAsiaTheme="minorHAnsi" w:hAnsi="Times New Roman"/>
          <w:b/>
          <w:sz w:val="24"/>
          <w:szCs w:val="24"/>
        </w:rPr>
        <w:t xml:space="preserve"> </w:t>
      </w:r>
      <w:r w:rsidR="00CF5129" w:rsidRPr="00911257">
        <w:rPr>
          <w:rFonts w:ascii="Times New Roman" w:eastAsiaTheme="minorHAnsi" w:hAnsi="Times New Roman"/>
          <w:b/>
          <w:sz w:val="24"/>
          <w:szCs w:val="24"/>
        </w:rPr>
        <w:t>September 18</w:t>
      </w:r>
      <w:r w:rsidR="00521E63" w:rsidRPr="00911257">
        <w:rPr>
          <w:rFonts w:ascii="Times New Roman" w:eastAsiaTheme="minorHAnsi" w:hAnsi="Times New Roman"/>
          <w:b/>
          <w:sz w:val="24"/>
          <w:szCs w:val="24"/>
        </w:rPr>
        <w:t>th</w:t>
      </w:r>
      <w:r w:rsidR="0069259A" w:rsidRPr="00911257">
        <w:rPr>
          <w:rFonts w:ascii="Times New Roman" w:eastAsiaTheme="minorHAnsi" w:hAnsi="Times New Roman"/>
          <w:b/>
          <w:sz w:val="24"/>
          <w:szCs w:val="24"/>
        </w:rPr>
        <w:t>, 2017</w:t>
      </w:r>
      <w:r w:rsidRPr="00911257">
        <w:rPr>
          <w:rFonts w:ascii="Times New Roman" w:eastAsiaTheme="minorHAnsi" w:hAnsi="Times New Roman"/>
          <w:b/>
          <w:sz w:val="24"/>
          <w:szCs w:val="24"/>
        </w:rPr>
        <w:br/>
        <w:t>Robert</w:t>
      </w:r>
      <w:r w:rsidR="005E6E00" w:rsidRPr="00911257">
        <w:rPr>
          <w:rFonts w:ascii="Times New Roman" w:eastAsiaTheme="minorHAnsi" w:hAnsi="Times New Roman"/>
          <w:b/>
          <w:sz w:val="24"/>
          <w:szCs w:val="24"/>
        </w:rPr>
        <w:t xml:space="preserve"> M. Smith Student Center Theater</w:t>
      </w:r>
    </w:p>
    <w:p w14:paraId="2D033FFC" w14:textId="77777777" w:rsidR="009A0AB7" w:rsidRPr="00911257" w:rsidRDefault="009A0AB7" w:rsidP="00E25891">
      <w:pPr>
        <w:spacing w:after="0" w:line="240" w:lineRule="auto"/>
        <w:jc w:val="center"/>
        <w:rPr>
          <w:rFonts w:ascii="Times New Roman" w:eastAsiaTheme="minorHAnsi" w:hAnsi="Times New Roman"/>
          <w:b/>
          <w:sz w:val="24"/>
          <w:szCs w:val="24"/>
        </w:rPr>
      </w:pPr>
    </w:p>
    <w:p w14:paraId="70BA6569" w14:textId="1E23C397" w:rsidR="00E107A2" w:rsidRPr="00911257" w:rsidRDefault="009A0AB7" w:rsidP="009A0AB7">
      <w:pPr>
        <w:pStyle w:val="ListParagraph"/>
        <w:numPr>
          <w:ilvl w:val="0"/>
          <w:numId w:val="5"/>
        </w:numPr>
        <w:rPr>
          <w:rFonts w:eastAsiaTheme="minorHAnsi"/>
          <w:b/>
        </w:rPr>
      </w:pPr>
      <w:r w:rsidRPr="00911257">
        <w:rPr>
          <w:rFonts w:eastAsiaTheme="minorHAnsi"/>
          <w:b/>
        </w:rPr>
        <w:t xml:space="preserve">Call to Order – </w:t>
      </w:r>
      <w:r w:rsidRPr="00911257">
        <w:rPr>
          <w:rFonts w:eastAsiaTheme="minorHAnsi"/>
        </w:rPr>
        <w:t xml:space="preserve">President </w:t>
      </w:r>
      <w:r w:rsidR="00954EB4" w:rsidRPr="00911257">
        <w:rPr>
          <w:rFonts w:eastAsiaTheme="minorHAnsi"/>
        </w:rPr>
        <w:t>Lawler</w:t>
      </w:r>
      <w:r w:rsidR="00CA58BE" w:rsidRPr="00911257">
        <w:rPr>
          <w:rFonts w:eastAsiaTheme="minorHAnsi"/>
          <w:b/>
        </w:rPr>
        <w:t xml:space="preserve"> at </w:t>
      </w:r>
      <w:r w:rsidR="00E107A2" w:rsidRPr="00911257">
        <w:rPr>
          <w:rFonts w:eastAsiaTheme="minorHAnsi"/>
          <w:b/>
        </w:rPr>
        <w:t>8:49</w:t>
      </w:r>
      <w:r w:rsidRPr="00911257">
        <w:rPr>
          <w:rFonts w:eastAsiaTheme="minorHAnsi"/>
          <w:b/>
        </w:rPr>
        <w:t xml:space="preserve"> pm</w:t>
      </w:r>
    </w:p>
    <w:p w14:paraId="39D15632" w14:textId="77777777" w:rsidR="009A0AB7" w:rsidRPr="00911257" w:rsidRDefault="009A0AB7" w:rsidP="009A0AB7">
      <w:pPr>
        <w:pStyle w:val="ListParagraph"/>
        <w:numPr>
          <w:ilvl w:val="0"/>
          <w:numId w:val="5"/>
        </w:numPr>
        <w:rPr>
          <w:rFonts w:eastAsiaTheme="minorHAnsi"/>
          <w:b/>
        </w:rPr>
      </w:pPr>
      <w:r w:rsidRPr="00911257">
        <w:rPr>
          <w:rFonts w:eastAsiaTheme="minorHAnsi"/>
          <w:b/>
        </w:rPr>
        <w:t xml:space="preserve">Roll Call </w:t>
      </w:r>
      <w:r w:rsidRPr="00911257">
        <w:rPr>
          <w:rFonts w:eastAsiaTheme="minorHAnsi"/>
        </w:rPr>
        <w:t xml:space="preserve">VP </w:t>
      </w:r>
      <w:r w:rsidR="00954EB4" w:rsidRPr="00911257">
        <w:rPr>
          <w:rFonts w:eastAsiaTheme="minorHAnsi"/>
        </w:rPr>
        <w:t>Foster</w:t>
      </w:r>
    </w:p>
    <w:p w14:paraId="2EE4891E" w14:textId="77777777" w:rsidR="00401A37" w:rsidRPr="00911257" w:rsidRDefault="00585C6C" w:rsidP="00D25A4D">
      <w:pPr>
        <w:spacing w:after="0" w:line="240" w:lineRule="auto"/>
        <w:ind w:left="720"/>
        <w:contextualSpacing/>
        <w:jc w:val="center"/>
        <w:rPr>
          <w:rFonts w:ascii="Times New Roman" w:eastAsiaTheme="minorHAnsi" w:hAnsi="Times New Roman"/>
          <w:b/>
          <w:sz w:val="24"/>
          <w:szCs w:val="24"/>
        </w:rPr>
      </w:pPr>
      <w:r w:rsidRPr="00911257">
        <w:rPr>
          <w:rFonts w:ascii="Times New Roman" w:hAnsi="Times New Roman"/>
          <w:b/>
          <w:noProof/>
          <w:sz w:val="24"/>
          <w:szCs w:val="24"/>
        </w:rPr>
        <mc:AlternateContent>
          <mc:Choice Requires="wps">
            <w:drawing>
              <wp:anchor distT="0" distB="0" distL="114300" distR="114300" simplePos="0" relativeHeight="251673088" behindDoc="0" locked="0" layoutInCell="1" allowOverlap="1" wp14:anchorId="08994E92" wp14:editId="7C67EA10">
                <wp:simplePos x="0" y="0"/>
                <wp:positionH relativeFrom="margin">
                  <wp:posOffset>4772025</wp:posOffset>
                </wp:positionH>
                <wp:positionV relativeFrom="paragraph">
                  <wp:posOffset>142240</wp:posOffset>
                </wp:positionV>
                <wp:extent cx="1588135" cy="2543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2543175"/>
                        </a:xfrm>
                        <a:prstGeom prst="rect">
                          <a:avLst/>
                        </a:prstGeom>
                        <a:noFill/>
                        <a:ln w="3175">
                          <a:noFill/>
                          <a:miter lim="800000"/>
                          <a:headEnd/>
                          <a:tailEnd/>
                        </a:ln>
                        <a:extLst/>
                      </wps:spPr>
                      <wps:txbx>
                        <w:txbxContent>
                          <w:p w14:paraId="6B31869E" w14:textId="77777777" w:rsidR="002016E4" w:rsidRPr="00AD3716" w:rsidRDefault="002016E4" w:rsidP="00655528">
                            <w:pPr>
                              <w:pStyle w:val="ListParagraph"/>
                              <w:ind w:left="0"/>
                              <w:outlineLvl w:val="0"/>
                            </w:pPr>
                            <w:r w:rsidRPr="00AD3716">
                              <w:t xml:space="preserve">Senator </w:t>
                            </w:r>
                            <w:r>
                              <w:t>Sarver</w:t>
                            </w:r>
                          </w:p>
                          <w:p w14:paraId="660650BC" w14:textId="77777777" w:rsidR="002016E4" w:rsidRDefault="002016E4" w:rsidP="00655528">
                            <w:pPr>
                              <w:pStyle w:val="ListParagraph"/>
                              <w:ind w:left="0"/>
                              <w:outlineLvl w:val="0"/>
                            </w:pPr>
                            <w:r>
                              <w:t>Senator Vickers</w:t>
                            </w:r>
                          </w:p>
                          <w:p w14:paraId="1B542786" w14:textId="77777777" w:rsidR="002016E4" w:rsidRDefault="002016E4" w:rsidP="00655528">
                            <w:pPr>
                              <w:pStyle w:val="ListParagraph"/>
                              <w:ind w:left="0"/>
                              <w:outlineLvl w:val="0"/>
                            </w:pPr>
                            <w:r>
                              <w:t>Senator Vinroe</w:t>
                            </w:r>
                          </w:p>
                          <w:p w14:paraId="067CF063" w14:textId="77777777" w:rsidR="002016E4" w:rsidRDefault="002016E4" w:rsidP="00655528">
                            <w:pPr>
                              <w:pStyle w:val="ListParagraph"/>
                              <w:ind w:left="0"/>
                              <w:outlineLvl w:val="0"/>
                            </w:pPr>
                            <w:r>
                              <w:t>Senator Walker</w:t>
                            </w:r>
                          </w:p>
                          <w:p w14:paraId="021EBBFE" w14:textId="77777777" w:rsidR="002016E4" w:rsidRPr="00B46541" w:rsidRDefault="002016E4" w:rsidP="00655528">
                            <w:pPr>
                              <w:pStyle w:val="ListParagraph"/>
                              <w:ind w:left="0"/>
                              <w:outlineLvl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5.75pt;margin-top:11.2pt;width:125.05pt;height:200.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" filled="f" stroked="f" strokeweight=".25pt">
                <v:textbox>
                  <w:txbxContent>
                    <w:p w14:paraId="6B31869E" w14:textId="77777777" w:rsidR="002016E4" w:rsidRPr="00AD3716" w:rsidRDefault="002016E4" w:rsidP="00655528">
                      <w:pPr>
                        <w:pStyle w:val="ListParagraph"/>
                        <w:ind w:left="0"/>
                        <w:outlineLvl w:val="0"/>
                      </w:pPr>
                      <w:r w:rsidRPr="00AD3716">
                        <w:t xml:space="preserve">Senator </w:t>
                      </w:r>
                      <w:r>
                        <w:t>Sarver</w:t>
                      </w:r>
                    </w:p>
                    <w:p w14:paraId="660650BC" w14:textId="77777777" w:rsidR="002016E4" w:rsidRDefault="002016E4" w:rsidP="00655528">
                      <w:pPr>
                        <w:pStyle w:val="ListParagraph"/>
                        <w:ind w:left="0"/>
                        <w:outlineLvl w:val="0"/>
                      </w:pPr>
                      <w:r>
                        <w:t>Senator Vickers</w:t>
                      </w:r>
                    </w:p>
                    <w:p w14:paraId="1B542786" w14:textId="77777777" w:rsidR="002016E4" w:rsidRDefault="002016E4" w:rsidP="00655528">
                      <w:pPr>
                        <w:pStyle w:val="ListParagraph"/>
                        <w:ind w:left="0"/>
                        <w:outlineLvl w:val="0"/>
                      </w:pPr>
                      <w:r>
                        <w:t>Senator Vinroe</w:t>
                      </w:r>
                    </w:p>
                    <w:p w14:paraId="067CF063" w14:textId="77777777" w:rsidR="002016E4" w:rsidRDefault="002016E4" w:rsidP="00655528">
                      <w:pPr>
                        <w:pStyle w:val="ListParagraph"/>
                        <w:ind w:left="0"/>
                        <w:outlineLvl w:val="0"/>
                      </w:pPr>
                      <w:r>
                        <w:t>Senator Walker</w:t>
                      </w:r>
                    </w:p>
                    <w:p w14:paraId="021EBBFE" w14:textId="77777777" w:rsidR="002016E4" w:rsidRPr="00B46541" w:rsidRDefault="002016E4" w:rsidP="00655528">
                      <w:pPr>
                        <w:pStyle w:val="ListParagraph"/>
                        <w:ind w:left="0"/>
                        <w:outlineLvl w:val="0"/>
                      </w:pPr>
                    </w:p>
                  </w:txbxContent>
                </v:textbox>
                <w10:wrap anchorx="margin"/>
              </v:shape>
            </w:pict>
          </mc:Fallback>
        </mc:AlternateContent>
      </w:r>
    </w:p>
    <w:tbl>
      <w:tblPr>
        <w:tblStyle w:val="TableGrid"/>
        <w:tblW w:w="9630" w:type="dxa"/>
        <w:tblInd w:w="288" w:type="dxa"/>
        <w:tblLook w:val="04A0" w:firstRow="1" w:lastRow="0" w:firstColumn="1" w:lastColumn="0" w:noHBand="0" w:noVBand="1"/>
      </w:tblPr>
      <w:tblGrid>
        <w:gridCol w:w="4590"/>
        <w:gridCol w:w="5040"/>
      </w:tblGrid>
      <w:tr w:rsidR="00401A37" w:rsidRPr="00911257" w14:paraId="570C400D" w14:textId="77777777" w:rsidTr="0069259A">
        <w:trPr>
          <w:trHeight w:val="5615"/>
        </w:trPr>
        <w:tc>
          <w:tcPr>
            <w:tcW w:w="4590" w:type="dxa"/>
          </w:tcPr>
          <w:p w14:paraId="106D0C48" w14:textId="77777777" w:rsidR="00954EB4" w:rsidRPr="00911257" w:rsidRDefault="00401A37" w:rsidP="00D46BA8">
            <w:pPr>
              <w:pStyle w:val="ListParagraph"/>
              <w:spacing w:before="100" w:beforeAutospacing="1" w:after="100" w:afterAutospacing="1"/>
              <w:ind w:left="0"/>
              <w:outlineLvl w:val="0"/>
              <w:rPr>
                <w:u w:val="single"/>
              </w:rPr>
            </w:pPr>
            <w:r w:rsidRPr="00911257">
              <w:rPr>
                <w:u w:val="single"/>
              </w:rPr>
              <w:t>Members:</w:t>
            </w:r>
          </w:p>
          <w:p w14:paraId="427CEB77" w14:textId="77777777" w:rsidR="00401A37" w:rsidRPr="00911257" w:rsidRDefault="00954EB4" w:rsidP="00D46BA8">
            <w:pPr>
              <w:pStyle w:val="ListParagraph"/>
              <w:spacing w:before="100" w:beforeAutospacing="1" w:after="100" w:afterAutospacing="1"/>
              <w:ind w:left="0"/>
              <w:outlineLvl w:val="0"/>
              <w:rPr>
                <w:u w:val="single"/>
              </w:rPr>
            </w:pPr>
            <w:r w:rsidRPr="00911257">
              <w:rPr>
                <w:b/>
              </w:rPr>
              <w:t>Rachel Lawler</w:t>
            </w:r>
            <w:r w:rsidR="00401A37" w:rsidRPr="00911257">
              <w:t>, President</w:t>
            </w:r>
          </w:p>
          <w:p w14:paraId="4D620EBE" w14:textId="77777777" w:rsidR="00401A37" w:rsidRPr="00911257" w:rsidRDefault="00954EB4" w:rsidP="00D46BA8">
            <w:pPr>
              <w:pStyle w:val="ListParagraph"/>
              <w:spacing w:before="100" w:beforeAutospacing="1" w:after="100" w:afterAutospacing="1"/>
              <w:ind w:left="0"/>
              <w:outlineLvl w:val="0"/>
            </w:pPr>
            <w:r w:rsidRPr="00911257">
              <w:rPr>
                <w:b/>
              </w:rPr>
              <w:t>Scott Vogelgesang</w:t>
            </w:r>
            <w:r w:rsidR="00401A37" w:rsidRPr="00911257">
              <w:rPr>
                <w:b/>
              </w:rPr>
              <w:t>,</w:t>
            </w:r>
            <w:r w:rsidR="001F5CEE" w:rsidRPr="00911257">
              <w:t xml:space="preserve"> VP of Student and Academic Affairs</w:t>
            </w:r>
          </w:p>
          <w:p w14:paraId="45DC790C" w14:textId="77777777" w:rsidR="00401A37" w:rsidRPr="00911257" w:rsidRDefault="00954EB4" w:rsidP="00D46BA8">
            <w:pPr>
              <w:pStyle w:val="ListParagraph"/>
              <w:spacing w:before="100" w:beforeAutospacing="1" w:after="100" w:afterAutospacing="1"/>
              <w:ind w:left="0"/>
              <w:outlineLvl w:val="0"/>
            </w:pPr>
            <w:r w:rsidRPr="00911257">
              <w:rPr>
                <w:b/>
              </w:rPr>
              <w:t>Riley Keffer</w:t>
            </w:r>
            <w:r w:rsidR="00401A37" w:rsidRPr="00911257">
              <w:rPr>
                <w:b/>
              </w:rPr>
              <w:t>,</w:t>
            </w:r>
            <w:r w:rsidR="00401A37" w:rsidRPr="00911257">
              <w:t xml:space="preserve"> VP of Financial Affairs</w:t>
            </w:r>
          </w:p>
          <w:p w14:paraId="361C9C06" w14:textId="77777777" w:rsidR="006A2272" w:rsidRPr="00911257" w:rsidRDefault="00954EB4" w:rsidP="00D46BA8">
            <w:pPr>
              <w:pStyle w:val="ListParagraph"/>
              <w:spacing w:before="100" w:beforeAutospacing="1" w:after="100" w:afterAutospacing="1"/>
              <w:ind w:left="0"/>
              <w:outlineLvl w:val="0"/>
              <w:rPr>
                <w:b/>
              </w:rPr>
            </w:pPr>
            <w:r w:rsidRPr="00911257">
              <w:rPr>
                <w:rFonts w:eastAsiaTheme="minorHAnsi"/>
                <w:b/>
              </w:rPr>
              <w:t>Dallas Kline</w:t>
            </w:r>
            <w:r w:rsidR="006A2272" w:rsidRPr="00911257">
              <w:rPr>
                <w:rFonts w:eastAsiaTheme="minorHAnsi"/>
              </w:rPr>
              <w:t>, VP of Campus Outreach</w:t>
            </w:r>
          </w:p>
          <w:p w14:paraId="029A63C8" w14:textId="77777777" w:rsidR="001F5CEE" w:rsidRPr="00911257" w:rsidRDefault="001F5CEE" w:rsidP="001F5CEE">
            <w:pPr>
              <w:pStyle w:val="ListParagraph"/>
              <w:spacing w:before="100" w:beforeAutospacing="1" w:after="100" w:afterAutospacing="1"/>
              <w:ind w:left="0"/>
              <w:outlineLvl w:val="0"/>
            </w:pPr>
            <w:r w:rsidRPr="00911257">
              <w:rPr>
                <w:b/>
              </w:rPr>
              <w:t xml:space="preserve">Lexi Foster, </w:t>
            </w:r>
            <w:r w:rsidRPr="00911257">
              <w:t>VP of Internal Affairs</w:t>
            </w:r>
          </w:p>
          <w:p w14:paraId="77F29BB6" w14:textId="77777777" w:rsidR="00401A37" w:rsidRPr="00911257" w:rsidRDefault="001F5CEE" w:rsidP="00D46BA8">
            <w:pPr>
              <w:pStyle w:val="ListParagraph"/>
              <w:spacing w:before="100" w:beforeAutospacing="1" w:after="100" w:afterAutospacing="1"/>
              <w:ind w:left="0"/>
              <w:outlineLvl w:val="0"/>
            </w:pPr>
            <w:r w:rsidRPr="00911257">
              <w:rPr>
                <w:b/>
              </w:rPr>
              <w:t>Josh Jenkins</w:t>
            </w:r>
            <w:r w:rsidRPr="00911257">
              <w:t xml:space="preserve">, </w:t>
            </w:r>
            <w:r w:rsidR="00401A37" w:rsidRPr="00911257">
              <w:t>Speaker of the Senate</w:t>
            </w:r>
          </w:p>
          <w:p w14:paraId="314C8DD5" w14:textId="77777777" w:rsidR="001F5CEE" w:rsidRPr="00911257" w:rsidRDefault="001F5CEE" w:rsidP="001F5CEE">
            <w:pPr>
              <w:pStyle w:val="ListParagraph"/>
              <w:spacing w:before="100" w:beforeAutospacing="1" w:after="100" w:afterAutospacing="1"/>
              <w:ind w:left="0"/>
              <w:outlineLvl w:val="0"/>
            </w:pPr>
            <w:r w:rsidRPr="00911257">
              <w:rPr>
                <w:b/>
              </w:rPr>
              <w:t>Brennan Smith</w:t>
            </w:r>
            <w:r w:rsidRPr="00911257">
              <w:t>, Parliamentarian</w:t>
            </w:r>
          </w:p>
          <w:p w14:paraId="60E9E065" w14:textId="77777777" w:rsidR="00401A37" w:rsidRPr="00911257" w:rsidRDefault="00401A37" w:rsidP="00D46BA8">
            <w:pPr>
              <w:pStyle w:val="ListParagraph"/>
              <w:ind w:left="0"/>
              <w:outlineLvl w:val="0"/>
              <w:rPr>
                <w:b/>
              </w:rPr>
            </w:pPr>
          </w:p>
          <w:p w14:paraId="07526F7E" w14:textId="77777777" w:rsidR="00401A37" w:rsidRPr="00911257" w:rsidRDefault="00401A37" w:rsidP="00D46BA8">
            <w:pPr>
              <w:pStyle w:val="ListParagraph"/>
              <w:ind w:left="0"/>
              <w:outlineLvl w:val="0"/>
            </w:pPr>
          </w:p>
          <w:p w14:paraId="008BDE5D" w14:textId="77777777" w:rsidR="00954EB4" w:rsidRPr="00911257" w:rsidRDefault="00401A37" w:rsidP="00D46BA8">
            <w:pPr>
              <w:spacing w:line="240" w:lineRule="auto"/>
              <w:contextualSpacing/>
              <w:outlineLvl w:val="0"/>
              <w:rPr>
                <w:rFonts w:ascii="Times New Roman" w:hAnsi="Times New Roman"/>
                <w:b/>
                <w:sz w:val="24"/>
                <w:szCs w:val="24"/>
              </w:rPr>
            </w:pPr>
            <w:r w:rsidRPr="00911257">
              <w:rPr>
                <w:rFonts w:ascii="Times New Roman" w:hAnsi="Times New Roman"/>
                <w:b/>
                <w:sz w:val="24"/>
                <w:szCs w:val="24"/>
              </w:rPr>
              <w:t xml:space="preserve">Wendy Leitera, </w:t>
            </w:r>
            <w:r w:rsidR="00E0051B" w:rsidRPr="00911257">
              <w:rPr>
                <w:rFonts w:ascii="Times New Roman" w:hAnsi="Times New Roman"/>
                <w:sz w:val="24"/>
                <w:szCs w:val="24"/>
              </w:rPr>
              <w:t>Executive Director</w:t>
            </w:r>
          </w:p>
          <w:p w14:paraId="10DE41FF" w14:textId="77777777" w:rsidR="005B7B42" w:rsidRPr="00911257" w:rsidRDefault="005B7B42" w:rsidP="00D46BA8">
            <w:pPr>
              <w:spacing w:line="240" w:lineRule="auto"/>
              <w:contextualSpacing/>
              <w:outlineLvl w:val="0"/>
              <w:rPr>
                <w:rFonts w:ascii="Times New Roman" w:hAnsi="Times New Roman"/>
                <w:sz w:val="24"/>
                <w:szCs w:val="24"/>
              </w:rPr>
            </w:pPr>
            <w:r w:rsidRPr="00911257">
              <w:rPr>
                <w:rFonts w:ascii="Times New Roman" w:hAnsi="Times New Roman"/>
                <w:b/>
                <w:sz w:val="24"/>
                <w:szCs w:val="24"/>
              </w:rPr>
              <w:t>Lauren Moran</w:t>
            </w:r>
            <w:r w:rsidRPr="00911257">
              <w:rPr>
                <w:rFonts w:ascii="Times New Roman" w:hAnsi="Times New Roman"/>
                <w:sz w:val="24"/>
                <w:szCs w:val="24"/>
              </w:rPr>
              <w:t>, Advisor</w:t>
            </w:r>
          </w:p>
          <w:p w14:paraId="39968D8F" w14:textId="77777777" w:rsidR="001F5CEE" w:rsidRPr="00911257" w:rsidRDefault="001F5CEE" w:rsidP="001F5CEE">
            <w:pPr>
              <w:spacing w:line="240" w:lineRule="auto"/>
              <w:contextualSpacing/>
              <w:outlineLvl w:val="0"/>
              <w:rPr>
                <w:rFonts w:ascii="Times New Roman" w:hAnsi="Times New Roman"/>
                <w:b/>
                <w:sz w:val="24"/>
                <w:szCs w:val="24"/>
              </w:rPr>
            </w:pPr>
            <w:r w:rsidRPr="00911257">
              <w:rPr>
                <w:rFonts w:ascii="Times New Roman" w:hAnsi="Times New Roman"/>
                <w:b/>
                <w:sz w:val="24"/>
                <w:szCs w:val="24"/>
              </w:rPr>
              <w:t>Dr. David Kershaw,</w:t>
            </w:r>
            <w:r w:rsidRPr="00911257">
              <w:rPr>
                <w:rFonts w:ascii="Times New Roman" w:hAnsi="Times New Roman"/>
                <w:sz w:val="24"/>
                <w:szCs w:val="24"/>
              </w:rPr>
              <w:t xml:space="preserve"> Faculty Advisor</w:t>
            </w:r>
          </w:p>
          <w:p w14:paraId="5FC17596" w14:textId="77777777" w:rsidR="00401A37" w:rsidRPr="00911257" w:rsidRDefault="00401A37" w:rsidP="00D46BA8">
            <w:pPr>
              <w:spacing w:line="240" w:lineRule="auto"/>
              <w:contextualSpacing/>
              <w:outlineLvl w:val="0"/>
              <w:rPr>
                <w:rFonts w:ascii="Times New Roman" w:hAnsi="Times New Roman"/>
                <w:sz w:val="24"/>
                <w:szCs w:val="24"/>
              </w:rPr>
            </w:pPr>
          </w:p>
          <w:p w14:paraId="1BC8DA5B" w14:textId="77777777" w:rsidR="00401A37" w:rsidRPr="00911257" w:rsidRDefault="00401A37" w:rsidP="00D46BA8">
            <w:pPr>
              <w:spacing w:line="240" w:lineRule="auto"/>
              <w:contextualSpacing/>
              <w:outlineLvl w:val="0"/>
              <w:rPr>
                <w:rFonts w:ascii="Times New Roman" w:hAnsi="Times New Roman"/>
                <w:sz w:val="24"/>
                <w:szCs w:val="24"/>
              </w:rPr>
            </w:pPr>
            <w:r w:rsidRPr="00911257">
              <w:rPr>
                <w:rFonts w:ascii="Times New Roman" w:hAnsi="Times New Roman"/>
                <w:sz w:val="24"/>
                <w:szCs w:val="24"/>
              </w:rPr>
              <w:t>APSCUF Representatives</w:t>
            </w:r>
          </w:p>
          <w:p w14:paraId="036D86E4" w14:textId="77777777" w:rsidR="00401A37" w:rsidRPr="00911257" w:rsidRDefault="00E0051B" w:rsidP="004916AF">
            <w:pPr>
              <w:spacing w:line="240" w:lineRule="auto"/>
              <w:contextualSpacing/>
              <w:outlineLvl w:val="0"/>
              <w:rPr>
                <w:rFonts w:ascii="Times New Roman" w:hAnsi="Times New Roman"/>
                <w:sz w:val="24"/>
                <w:szCs w:val="24"/>
              </w:rPr>
            </w:pPr>
            <w:r w:rsidRPr="00911257">
              <w:rPr>
                <w:rFonts w:ascii="Times New Roman" w:hAnsi="Times New Roman"/>
                <w:b/>
                <w:sz w:val="24"/>
                <w:szCs w:val="24"/>
              </w:rPr>
              <w:t>Ms</w:t>
            </w:r>
            <w:r w:rsidR="00401A37" w:rsidRPr="00911257">
              <w:rPr>
                <w:rFonts w:ascii="Times New Roman" w:hAnsi="Times New Roman"/>
                <w:b/>
                <w:sz w:val="24"/>
                <w:szCs w:val="24"/>
              </w:rPr>
              <w:t xml:space="preserve">. </w:t>
            </w:r>
            <w:r w:rsidR="004916AF" w:rsidRPr="00911257">
              <w:rPr>
                <w:rFonts w:ascii="Times New Roman" w:hAnsi="Times New Roman"/>
                <w:b/>
                <w:sz w:val="24"/>
                <w:szCs w:val="24"/>
              </w:rPr>
              <w:t>Bishop</w:t>
            </w:r>
          </w:p>
        </w:tc>
        <w:tc>
          <w:tcPr>
            <w:tcW w:w="5040" w:type="dxa"/>
          </w:tcPr>
          <w:p w14:paraId="1BDC844A" w14:textId="77777777" w:rsidR="00121FA7" w:rsidRPr="00911257" w:rsidRDefault="00121FA7" w:rsidP="00655528">
            <w:pPr>
              <w:pStyle w:val="ListParagraph"/>
              <w:ind w:left="0"/>
              <w:outlineLvl w:val="0"/>
            </w:pPr>
            <w:r w:rsidRPr="00911257">
              <w:t>Senator Burdick</w:t>
            </w:r>
          </w:p>
          <w:p w14:paraId="75CBCBD8" w14:textId="77777777" w:rsidR="00657007" w:rsidRPr="00911257" w:rsidRDefault="00954EB4" w:rsidP="00655528">
            <w:pPr>
              <w:pStyle w:val="ListParagraph"/>
              <w:ind w:left="0"/>
              <w:outlineLvl w:val="0"/>
            </w:pPr>
            <w:r w:rsidRPr="00911257">
              <w:t>Senator Campbell</w:t>
            </w:r>
          </w:p>
          <w:p w14:paraId="265809D1" w14:textId="77777777" w:rsidR="00655528" w:rsidRPr="00911257" w:rsidRDefault="00954EB4" w:rsidP="00655528">
            <w:pPr>
              <w:pStyle w:val="ListParagraph"/>
              <w:ind w:left="0"/>
              <w:outlineLvl w:val="0"/>
            </w:pPr>
            <w:r w:rsidRPr="00911257">
              <w:t>Senator Dawodu</w:t>
            </w:r>
          </w:p>
          <w:p w14:paraId="1A7D6394" w14:textId="77777777" w:rsidR="00954EB4" w:rsidRPr="00911257" w:rsidRDefault="00954EB4" w:rsidP="00655528">
            <w:pPr>
              <w:pStyle w:val="ListParagraph"/>
              <w:ind w:left="0"/>
              <w:outlineLvl w:val="0"/>
            </w:pPr>
            <w:r w:rsidRPr="00911257">
              <w:t>Senator Dunton</w:t>
            </w:r>
          </w:p>
          <w:p w14:paraId="5761F7A3" w14:textId="77777777" w:rsidR="00954EB4" w:rsidRPr="00911257" w:rsidRDefault="00954EB4" w:rsidP="00655528">
            <w:pPr>
              <w:pStyle w:val="ListParagraph"/>
              <w:ind w:left="0"/>
              <w:outlineLvl w:val="0"/>
            </w:pPr>
            <w:r w:rsidRPr="00911257">
              <w:t>Senator Gen</w:t>
            </w:r>
            <w:r w:rsidR="00585C6C" w:rsidRPr="00911257">
              <w:t>t</w:t>
            </w:r>
            <w:r w:rsidRPr="00911257">
              <w:t>zel</w:t>
            </w:r>
          </w:p>
          <w:p w14:paraId="6465FE01" w14:textId="77777777" w:rsidR="00657007" w:rsidRPr="00911257" w:rsidRDefault="00657007" w:rsidP="00655528">
            <w:pPr>
              <w:pStyle w:val="ListParagraph"/>
              <w:ind w:left="0"/>
              <w:outlineLvl w:val="0"/>
            </w:pPr>
            <w:r w:rsidRPr="00911257">
              <w:t>Senator Glover</w:t>
            </w:r>
          </w:p>
          <w:p w14:paraId="37CE6BBE" w14:textId="77777777" w:rsidR="00B14E0A" w:rsidRPr="00911257" w:rsidRDefault="0069259A" w:rsidP="00655528">
            <w:pPr>
              <w:pStyle w:val="ListParagraph"/>
              <w:ind w:left="0"/>
              <w:outlineLvl w:val="0"/>
            </w:pPr>
            <w:r w:rsidRPr="00911257">
              <w:t>Senator Hartmann</w:t>
            </w:r>
          </w:p>
          <w:p w14:paraId="050829C6" w14:textId="77777777" w:rsidR="00657007" w:rsidRPr="00911257" w:rsidRDefault="00657007" w:rsidP="00655528">
            <w:pPr>
              <w:pStyle w:val="ListParagraph"/>
              <w:ind w:left="0"/>
              <w:outlineLvl w:val="0"/>
            </w:pPr>
            <w:r w:rsidRPr="00911257">
              <w:t>Senator Hazelett</w:t>
            </w:r>
          </w:p>
          <w:p w14:paraId="25374AED" w14:textId="77777777" w:rsidR="0069259A" w:rsidRPr="00911257" w:rsidRDefault="00657007" w:rsidP="0069259A">
            <w:pPr>
              <w:pStyle w:val="ListParagraph"/>
              <w:ind w:left="0"/>
              <w:outlineLvl w:val="0"/>
            </w:pPr>
            <w:r w:rsidRPr="00911257">
              <w:t>Senator Himich</w:t>
            </w:r>
          </w:p>
          <w:p w14:paraId="55423033" w14:textId="77777777" w:rsidR="00B14E0A" w:rsidRPr="00911257" w:rsidRDefault="00B14E0A" w:rsidP="0069259A">
            <w:pPr>
              <w:pStyle w:val="ListParagraph"/>
              <w:ind w:left="0"/>
              <w:outlineLvl w:val="0"/>
            </w:pPr>
            <w:r w:rsidRPr="00911257">
              <w:t>Senator Kostelnik</w:t>
            </w:r>
          </w:p>
          <w:p w14:paraId="67400704" w14:textId="77777777" w:rsidR="0069259A" w:rsidRPr="00911257" w:rsidRDefault="00954EB4" w:rsidP="00D46BA8">
            <w:pPr>
              <w:pStyle w:val="ListParagraph"/>
              <w:ind w:left="0"/>
              <w:outlineLvl w:val="0"/>
            </w:pPr>
            <w:r w:rsidRPr="00911257">
              <w:t>Senator Marvin</w:t>
            </w:r>
          </w:p>
          <w:p w14:paraId="1E5A1346" w14:textId="77777777" w:rsidR="00657007" w:rsidRPr="00911257" w:rsidRDefault="00657007" w:rsidP="00D46BA8">
            <w:pPr>
              <w:pStyle w:val="ListParagraph"/>
              <w:ind w:left="0"/>
              <w:outlineLvl w:val="0"/>
            </w:pPr>
            <w:r w:rsidRPr="00911257">
              <w:t xml:space="preserve">Senator </w:t>
            </w:r>
            <w:proofErr w:type="spellStart"/>
            <w:r w:rsidRPr="00911257">
              <w:t>O'H</w:t>
            </w:r>
            <w:r w:rsidR="002F17A2" w:rsidRPr="00911257">
              <w:t>o</w:t>
            </w:r>
            <w:r w:rsidRPr="00911257">
              <w:t>ra</w:t>
            </w:r>
            <w:proofErr w:type="spellEnd"/>
            <w:r w:rsidRPr="00911257">
              <w:t xml:space="preserve"> </w:t>
            </w:r>
          </w:p>
          <w:p w14:paraId="00A230B6" w14:textId="77777777" w:rsidR="00657007" w:rsidRPr="00911257" w:rsidRDefault="00657007" w:rsidP="00D46BA8">
            <w:pPr>
              <w:pStyle w:val="ListParagraph"/>
              <w:ind w:left="0"/>
              <w:outlineLvl w:val="0"/>
            </w:pPr>
            <w:r w:rsidRPr="00911257">
              <w:t xml:space="preserve">Senator Ramirez </w:t>
            </w:r>
          </w:p>
          <w:p w14:paraId="69336625" w14:textId="77777777" w:rsidR="00401A37" w:rsidRPr="00911257" w:rsidRDefault="00401A37" w:rsidP="00D46BA8">
            <w:pPr>
              <w:pStyle w:val="ListParagraph"/>
              <w:ind w:left="0"/>
              <w:outlineLvl w:val="0"/>
            </w:pPr>
          </w:p>
          <w:p w14:paraId="73E283D7" w14:textId="694E665A" w:rsidR="005B7B42" w:rsidRPr="00911257" w:rsidRDefault="00BE4401" w:rsidP="0069259A">
            <w:pPr>
              <w:pStyle w:val="ListParagraph"/>
              <w:ind w:left="0"/>
              <w:outlineLvl w:val="0"/>
            </w:pPr>
            <w:r w:rsidRPr="00911257">
              <w:t>Excused:</w:t>
            </w:r>
            <w:r w:rsidR="00E107A2" w:rsidRPr="00911257">
              <w:t xml:space="preserve"> </w:t>
            </w:r>
            <w:r w:rsidR="00760682">
              <w:t xml:space="preserve">Senator </w:t>
            </w:r>
            <w:r w:rsidR="00E107A2" w:rsidRPr="00911257">
              <w:t xml:space="preserve">Hartmann </w:t>
            </w:r>
          </w:p>
          <w:p w14:paraId="53E8B1B6" w14:textId="77777777" w:rsidR="00401A37" w:rsidRPr="00911257" w:rsidRDefault="00401A37" w:rsidP="00D46BA8">
            <w:pPr>
              <w:pStyle w:val="ListParagraph"/>
              <w:ind w:left="0"/>
              <w:outlineLvl w:val="0"/>
            </w:pPr>
          </w:p>
          <w:p w14:paraId="20F66E75" w14:textId="77777777" w:rsidR="00401A37" w:rsidRPr="00911257" w:rsidRDefault="00401A37" w:rsidP="00D46BA8">
            <w:pPr>
              <w:outlineLvl w:val="0"/>
              <w:rPr>
                <w:rFonts w:ascii="Times New Roman" w:hAnsi="Times New Roman"/>
                <w:sz w:val="24"/>
                <w:szCs w:val="24"/>
              </w:rPr>
            </w:pPr>
            <w:r w:rsidRPr="00911257">
              <w:rPr>
                <w:rFonts w:ascii="Times New Roman" w:hAnsi="Times New Roman"/>
                <w:sz w:val="24"/>
                <w:szCs w:val="24"/>
              </w:rPr>
              <w:t>Late</w:t>
            </w:r>
            <w:r w:rsidR="008A2040" w:rsidRPr="00911257">
              <w:rPr>
                <w:rFonts w:ascii="Times New Roman" w:hAnsi="Times New Roman"/>
                <w:sz w:val="24"/>
                <w:szCs w:val="24"/>
              </w:rPr>
              <w:t>:</w:t>
            </w:r>
            <w:r w:rsidR="006359FD" w:rsidRPr="00911257">
              <w:rPr>
                <w:rFonts w:ascii="Times New Roman" w:hAnsi="Times New Roman"/>
                <w:sz w:val="24"/>
                <w:szCs w:val="24"/>
              </w:rPr>
              <w:t xml:space="preserve"> </w:t>
            </w:r>
          </w:p>
          <w:p w14:paraId="28F84217" w14:textId="77777777" w:rsidR="00E96714" w:rsidRPr="00911257" w:rsidRDefault="00E96714" w:rsidP="00DB0A31">
            <w:pPr>
              <w:outlineLvl w:val="0"/>
              <w:rPr>
                <w:rFonts w:ascii="Times New Roman" w:hAnsi="Times New Roman"/>
                <w:sz w:val="24"/>
                <w:szCs w:val="24"/>
              </w:rPr>
            </w:pPr>
            <w:r w:rsidRPr="00911257">
              <w:rPr>
                <w:rFonts w:ascii="Times New Roman" w:hAnsi="Times New Roman"/>
                <w:sz w:val="24"/>
                <w:szCs w:val="24"/>
              </w:rPr>
              <w:t xml:space="preserve">Unexcused: </w:t>
            </w:r>
          </w:p>
        </w:tc>
      </w:tr>
    </w:tbl>
    <w:p w14:paraId="0C020872" w14:textId="77777777" w:rsidR="00121FA7" w:rsidRPr="00911257" w:rsidRDefault="004916AF" w:rsidP="0077625A">
      <w:pPr>
        <w:pStyle w:val="ListParagraph"/>
        <w:numPr>
          <w:ilvl w:val="0"/>
          <w:numId w:val="5"/>
        </w:numPr>
        <w:rPr>
          <w:rFonts w:eastAsiaTheme="minorHAnsi"/>
          <w:b/>
        </w:rPr>
      </w:pPr>
      <w:r w:rsidRPr="00911257">
        <w:rPr>
          <w:rFonts w:eastAsiaTheme="minorHAnsi"/>
          <w:b/>
        </w:rPr>
        <w:t>Guest Speakers</w:t>
      </w:r>
    </w:p>
    <w:p w14:paraId="450AA919" w14:textId="261130CC" w:rsidR="006A27CF" w:rsidRPr="00911257" w:rsidRDefault="00E107A2" w:rsidP="004D63C3">
      <w:pPr>
        <w:pStyle w:val="ListParagraph"/>
        <w:ind w:left="1440"/>
        <w:rPr>
          <w:rFonts w:eastAsiaTheme="minorHAnsi"/>
        </w:rPr>
      </w:pPr>
      <w:r w:rsidRPr="00911257">
        <w:rPr>
          <w:rFonts w:eastAsiaTheme="minorHAnsi"/>
          <w:b/>
        </w:rPr>
        <w:t>Potters Guild-</w:t>
      </w:r>
      <w:r w:rsidRPr="00911257">
        <w:rPr>
          <w:rFonts w:eastAsiaTheme="minorHAnsi"/>
        </w:rPr>
        <w:t xml:space="preserve"> </w:t>
      </w:r>
      <w:r w:rsidR="00F52729" w:rsidRPr="00911257">
        <w:rPr>
          <w:rFonts w:eastAsiaTheme="minorHAnsi"/>
        </w:rPr>
        <w:t xml:space="preserve">Representative </w:t>
      </w:r>
      <w:r w:rsidRPr="00911257">
        <w:rPr>
          <w:rFonts w:eastAsiaTheme="minorHAnsi"/>
        </w:rPr>
        <w:t xml:space="preserve">Lindsey </w:t>
      </w:r>
      <w:r w:rsidR="009D6888" w:rsidRPr="00911257">
        <w:rPr>
          <w:rFonts w:eastAsiaTheme="minorHAnsi"/>
        </w:rPr>
        <w:t>presented on the group’s attendance at the NCECA Conference.  She explained</w:t>
      </w:r>
      <w:r w:rsidR="00F52729" w:rsidRPr="00911257">
        <w:rPr>
          <w:rFonts w:eastAsiaTheme="minorHAnsi"/>
        </w:rPr>
        <w:t xml:space="preserve"> the conference was extremely successful and was a great networking ev</w:t>
      </w:r>
      <w:r w:rsidR="009D6888" w:rsidRPr="00911257">
        <w:rPr>
          <w:rFonts w:eastAsiaTheme="minorHAnsi"/>
        </w:rPr>
        <w:t>ent. Some of the things the group experienced</w:t>
      </w:r>
      <w:r w:rsidR="00F52729" w:rsidRPr="00911257">
        <w:rPr>
          <w:rFonts w:eastAsiaTheme="minorHAnsi"/>
        </w:rPr>
        <w:t xml:space="preserve"> included:</w:t>
      </w:r>
    </w:p>
    <w:p w14:paraId="4505F9F3" w14:textId="7C89B655" w:rsidR="00E107A2" w:rsidRPr="00911257" w:rsidRDefault="00E107A2" w:rsidP="009D6888">
      <w:pPr>
        <w:pStyle w:val="ListParagraph"/>
        <w:numPr>
          <w:ilvl w:val="0"/>
          <w:numId w:val="10"/>
        </w:numPr>
        <w:rPr>
          <w:rFonts w:eastAsiaTheme="minorHAnsi"/>
        </w:rPr>
      </w:pPr>
      <w:r w:rsidRPr="00911257">
        <w:rPr>
          <w:rFonts w:eastAsiaTheme="minorHAnsi"/>
        </w:rPr>
        <w:t>demos on molds</w:t>
      </w:r>
    </w:p>
    <w:p w14:paraId="1152BF43" w14:textId="30FEAE5C" w:rsidR="00E107A2" w:rsidRPr="00911257" w:rsidRDefault="00F52729" w:rsidP="009D6888">
      <w:pPr>
        <w:pStyle w:val="ListParagraph"/>
        <w:numPr>
          <w:ilvl w:val="0"/>
          <w:numId w:val="10"/>
        </w:numPr>
        <w:rPr>
          <w:rFonts w:eastAsiaTheme="minorHAnsi"/>
        </w:rPr>
      </w:pPr>
      <w:r w:rsidRPr="00911257">
        <w:rPr>
          <w:rFonts w:eastAsiaTheme="minorHAnsi"/>
        </w:rPr>
        <w:t>screen-printing</w:t>
      </w:r>
      <w:r w:rsidR="00E107A2" w:rsidRPr="00911257">
        <w:rPr>
          <w:rFonts w:eastAsiaTheme="minorHAnsi"/>
        </w:rPr>
        <w:t xml:space="preserve"> on clay</w:t>
      </w:r>
    </w:p>
    <w:p w14:paraId="2E803AF8" w14:textId="21AC0127" w:rsidR="00E107A2" w:rsidRPr="00911257" w:rsidRDefault="00E107A2" w:rsidP="009D6888">
      <w:pPr>
        <w:pStyle w:val="ListParagraph"/>
        <w:numPr>
          <w:ilvl w:val="0"/>
          <w:numId w:val="10"/>
        </w:numPr>
        <w:rPr>
          <w:rFonts w:eastAsiaTheme="minorHAnsi"/>
        </w:rPr>
      </w:pPr>
      <w:r w:rsidRPr="00911257">
        <w:rPr>
          <w:rFonts w:eastAsiaTheme="minorHAnsi"/>
        </w:rPr>
        <w:t>“small favors”- artists were confined to small 4x4 box to design a sc</w:t>
      </w:r>
      <w:r w:rsidR="009D6888" w:rsidRPr="00911257">
        <w:rPr>
          <w:rFonts w:eastAsiaTheme="minorHAnsi"/>
        </w:rPr>
        <w:t>ulpture</w:t>
      </w:r>
      <w:r w:rsidRPr="00911257">
        <w:rPr>
          <w:rFonts w:eastAsiaTheme="minorHAnsi"/>
        </w:rPr>
        <w:t xml:space="preserve"> </w:t>
      </w:r>
    </w:p>
    <w:p w14:paraId="0862F677" w14:textId="6539E95F" w:rsidR="00E107A2" w:rsidRDefault="00E107A2" w:rsidP="009D6888">
      <w:pPr>
        <w:pStyle w:val="ListParagraph"/>
        <w:numPr>
          <w:ilvl w:val="0"/>
          <w:numId w:val="10"/>
        </w:numPr>
        <w:rPr>
          <w:rFonts w:eastAsiaTheme="minorHAnsi"/>
        </w:rPr>
      </w:pPr>
      <w:r w:rsidRPr="00911257">
        <w:rPr>
          <w:rFonts w:eastAsiaTheme="minorHAnsi"/>
        </w:rPr>
        <w:t xml:space="preserve">exposed art majors to different techniques </w:t>
      </w:r>
    </w:p>
    <w:p w14:paraId="35825DB3" w14:textId="77777777" w:rsidR="00B24BA6" w:rsidRPr="00911257" w:rsidRDefault="00B24BA6" w:rsidP="00B24BA6">
      <w:pPr>
        <w:pStyle w:val="ListParagraph"/>
        <w:ind w:left="2160"/>
        <w:rPr>
          <w:rFonts w:eastAsiaTheme="minorHAnsi"/>
        </w:rPr>
      </w:pPr>
    </w:p>
    <w:p w14:paraId="5795F9D0" w14:textId="77777777" w:rsidR="00F14541" w:rsidRPr="00911257" w:rsidRDefault="004916AF" w:rsidP="009A0AB7">
      <w:pPr>
        <w:pStyle w:val="ListParagraph"/>
        <w:numPr>
          <w:ilvl w:val="0"/>
          <w:numId w:val="5"/>
        </w:numPr>
        <w:rPr>
          <w:rFonts w:eastAsiaTheme="minorHAnsi"/>
          <w:b/>
        </w:rPr>
      </w:pPr>
      <w:r w:rsidRPr="00911257">
        <w:rPr>
          <w:rFonts w:eastAsiaTheme="minorHAnsi"/>
          <w:b/>
        </w:rPr>
        <w:t>Officer/Committee</w:t>
      </w:r>
      <w:r w:rsidR="00F14541" w:rsidRPr="00911257">
        <w:rPr>
          <w:rFonts w:eastAsiaTheme="minorHAnsi"/>
          <w:b/>
        </w:rPr>
        <w:t xml:space="preserve"> Reports</w:t>
      </w:r>
    </w:p>
    <w:p w14:paraId="2F9D7E73" w14:textId="77777777" w:rsidR="00F14541" w:rsidRPr="00911257" w:rsidRDefault="00657007" w:rsidP="00F14541">
      <w:pPr>
        <w:pStyle w:val="ListParagraph"/>
        <w:numPr>
          <w:ilvl w:val="1"/>
          <w:numId w:val="5"/>
        </w:numPr>
        <w:rPr>
          <w:rFonts w:eastAsiaTheme="minorHAnsi"/>
          <w:b/>
        </w:rPr>
      </w:pPr>
      <w:r w:rsidRPr="00911257">
        <w:rPr>
          <w:rFonts w:eastAsiaTheme="minorHAnsi"/>
          <w:b/>
        </w:rPr>
        <w:t>President Lawler</w:t>
      </w:r>
    </w:p>
    <w:p w14:paraId="4808CC1B" w14:textId="77777777" w:rsidR="00F52729" w:rsidRPr="00911257" w:rsidRDefault="00E107A2" w:rsidP="008F18E4">
      <w:pPr>
        <w:pStyle w:val="ListParagraph"/>
        <w:numPr>
          <w:ilvl w:val="0"/>
          <w:numId w:val="11"/>
        </w:numPr>
        <w:rPr>
          <w:rFonts w:eastAsiaTheme="minorHAnsi"/>
        </w:rPr>
      </w:pPr>
      <w:r w:rsidRPr="00911257">
        <w:rPr>
          <w:rFonts w:eastAsiaTheme="minorHAnsi"/>
        </w:rPr>
        <w:t xml:space="preserve">Welcome.  </w:t>
      </w:r>
      <w:r w:rsidR="00F52729" w:rsidRPr="00911257">
        <w:rPr>
          <w:rFonts w:eastAsiaTheme="minorHAnsi"/>
        </w:rPr>
        <w:t>The n</w:t>
      </w:r>
      <w:r w:rsidRPr="00911257">
        <w:rPr>
          <w:rFonts w:eastAsiaTheme="minorHAnsi"/>
        </w:rPr>
        <w:t>ew s</w:t>
      </w:r>
      <w:r w:rsidR="00F52729" w:rsidRPr="00911257">
        <w:rPr>
          <w:rFonts w:eastAsiaTheme="minorHAnsi"/>
        </w:rPr>
        <w:t>eating arrangement</w:t>
      </w:r>
      <w:r w:rsidRPr="00911257">
        <w:rPr>
          <w:rFonts w:eastAsiaTheme="minorHAnsi"/>
        </w:rPr>
        <w:t xml:space="preserve"> </w:t>
      </w:r>
      <w:r w:rsidR="00F52729" w:rsidRPr="00911257">
        <w:rPr>
          <w:rFonts w:eastAsiaTheme="minorHAnsi"/>
        </w:rPr>
        <w:t xml:space="preserve">this week is </w:t>
      </w:r>
      <w:r w:rsidRPr="00911257">
        <w:rPr>
          <w:rFonts w:eastAsiaTheme="minorHAnsi"/>
        </w:rPr>
        <w:t xml:space="preserve">to make sure speakers feel more comfortable. </w:t>
      </w:r>
    </w:p>
    <w:p w14:paraId="148B08D8" w14:textId="704BEA18" w:rsidR="00F52729" w:rsidRPr="00911257" w:rsidRDefault="00E107A2" w:rsidP="008F18E4">
      <w:pPr>
        <w:pStyle w:val="ListParagraph"/>
        <w:numPr>
          <w:ilvl w:val="0"/>
          <w:numId w:val="11"/>
        </w:numPr>
        <w:rPr>
          <w:rFonts w:eastAsiaTheme="minorHAnsi"/>
        </w:rPr>
      </w:pPr>
      <w:proofErr w:type="gramStart"/>
      <w:r w:rsidRPr="00911257">
        <w:rPr>
          <w:rFonts w:eastAsiaTheme="minorHAnsi"/>
        </w:rPr>
        <w:t xml:space="preserve">Met with the interim chancellor for the </w:t>
      </w:r>
      <w:r w:rsidR="00F52729" w:rsidRPr="00911257">
        <w:rPr>
          <w:rFonts w:eastAsiaTheme="minorHAnsi"/>
        </w:rPr>
        <w:t>Pennsylvania</w:t>
      </w:r>
      <w:r w:rsidR="009D6888" w:rsidRPr="00911257">
        <w:rPr>
          <w:rFonts w:eastAsiaTheme="minorHAnsi"/>
        </w:rPr>
        <w:t xml:space="preserve"> State S</w:t>
      </w:r>
      <w:r w:rsidRPr="00911257">
        <w:rPr>
          <w:rFonts w:eastAsiaTheme="minorHAnsi"/>
        </w:rPr>
        <w:t>ystem</w:t>
      </w:r>
      <w:r w:rsidR="009D6888" w:rsidRPr="00911257">
        <w:rPr>
          <w:rFonts w:eastAsiaTheme="minorHAnsi"/>
        </w:rPr>
        <w:t>, Karen Whitney.</w:t>
      </w:r>
      <w:proofErr w:type="gramEnd"/>
      <w:r w:rsidR="009D6888" w:rsidRPr="00911257">
        <w:rPr>
          <w:rFonts w:eastAsiaTheme="minorHAnsi"/>
        </w:rPr>
        <w:t xml:space="preserve"> She is visiting </w:t>
      </w:r>
      <w:r w:rsidRPr="00911257">
        <w:rPr>
          <w:rFonts w:eastAsiaTheme="minorHAnsi"/>
        </w:rPr>
        <w:t xml:space="preserve">all 14 state </w:t>
      </w:r>
      <w:r w:rsidR="009D6888" w:rsidRPr="00911257">
        <w:rPr>
          <w:rFonts w:eastAsiaTheme="minorHAnsi"/>
        </w:rPr>
        <w:t xml:space="preserve">system </w:t>
      </w:r>
      <w:r w:rsidRPr="00911257">
        <w:rPr>
          <w:rFonts w:eastAsiaTheme="minorHAnsi"/>
        </w:rPr>
        <w:t xml:space="preserve">schools to meet the student governments.  </w:t>
      </w:r>
    </w:p>
    <w:p w14:paraId="34DF0290" w14:textId="77777777" w:rsidR="00F52729" w:rsidRPr="00911257" w:rsidRDefault="00E107A2" w:rsidP="008F18E4">
      <w:pPr>
        <w:pStyle w:val="ListParagraph"/>
        <w:numPr>
          <w:ilvl w:val="0"/>
          <w:numId w:val="11"/>
        </w:numPr>
        <w:rPr>
          <w:rFonts w:eastAsiaTheme="minorHAnsi"/>
        </w:rPr>
      </w:pPr>
      <w:r w:rsidRPr="00911257">
        <w:rPr>
          <w:rFonts w:eastAsiaTheme="minorHAnsi"/>
        </w:rPr>
        <w:t xml:space="preserve">Post your events on CORE and the university calendar to target both students and faculty.  </w:t>
      </w:r>
    </w:p>
    <w:p w14:paraId="6A721BB6" w14:textId="35145C8D" w:rsidR="00F52729" w:rsidRPr="00911257" w:rsidRDefault="00E107A2" w:rsidP="008F18E4">
      <w:pPr>
        <w:pStyle w:val="ListParagraph"/>
        <w:numPr>
          <w:ilvl w:val="0"/>
          <w:numId w:val="11"/>
        </w:numPr>
        <w:rPr>
          <w:rFonts w:eastAsiaTheme="minorHAnsi"/>
        </w:rPr>
      </w:pPr>
      <w:r w:rsidRPr="00911257">
        <w:rPr>
          <w:rFonts w:eastAsiaTheme="minorHAnsi"/>
        </w:rPr>
        <w:t xml:space="preserve">Tomorrow – </w:t>
      </w:r>
      <w:r w:rsidR="009D6888" w:rsidRPr="00911257">
        <w:rPr>
          <w:rFonts w:eastAsiaTheme="minorHAnsi"/>
        </w:rPr>
        <w:t xml:space="preserve">SGA and the DEI Committee is cosponsoring </w:t>
      </w:r>
      <w:proofErr w:type="gramStart"/>
      <w:r w:rsidR="00A07744">
        <w:rPr>
          <w:rFonts w:eastAsiaTheme="minorHAnsi"/>
        </w:rPr>
        <w:t>actress</w:t>
      </w:r>
      <w:proofErr w:type="gramEnd"/>
      <w:r w:rsidR="00A07744">
        <w:rPr>
          <w:rFonts w:eastAsiaTheme="minorHAnsi"/>
        </w:rPr>
        <w:t xml:space="preserve"> and disability advocate </w:t>
      </w:r>
      <w:proofErr w:type="spellStart"/>
      <w:r w:rsidRPr="00911257">
        <w:rPr>
          <w:rFonts w:eastAsiaTheme="minorHAnsi"/>
        </w:rPr>
        <w:t>Maysoon</w:t>
      </w:r>
      <w:proofErr w:type="spellEnd"/>
      <w:r w:rsidRPr="00911257">
        <w:rPr>
          <w:rFonts w:eastAsiaTheme="minorHAnsi"/>
        </w:rPr>
        <w:t xml:space="preserve"> </w:t>
      </w:r>
      <w:proofErr w:type="spellStart"/>
      <w:r w:rsidRPr="00911257">
        <w:rPr>
          <w:rFonts w:eastAsiaTheme="minorHAnsi"/>
        </w:rPr>
        <w:t>Zayid</w:t>
      </w:r>
      <w:proofErr w:type="spellEnd"/>
      <w:r w:rsidR="009D6888" w:rsidRPr="00911257">
        <w:rPr>
          <w:rFonts w:eastAsiaTheme="minorHAnsi"/>
        </w:rPr>
        <w:t>, at 7pm in the Student Center B</w:t>
      </w:r>
      <w:r w:rsidRPr="00911257">
        <w:rPr>
          <w:rFonts w:eastAsiaTheme="minorHAnsi"/>
        </w:rPr>
        <w:t xml:space="preserve">allroom.  </w:t>
      </w:r>
    </w:p>
    <w:p w14:paraId="369E074F" w14:textId="52B88763" w:rsidR="00F52729" w:rsidRPr="00911257" w:rsidRDefault="009D6888" w:rsidP="008F18E4">
      <w:pPr>
        <w:pStyle w:val="ListParagraph"/>
        <w:numPr>
          <w:ilvl w:val="0"/>
          <w:numId w:val="11"/>
        </w:numPr>
        <w:rPr>
          <w:rFonts w:eastAsiaTheme="minorHAnsi"/>
        </w:rPr>
      </w:pPr>
      <w:r w:rsidRPr="00911257">
        <w:rPr>
          <w:rFonts w:eastAsiaTheme="minorHAnsi"/>
        </w:rPr>
        <w:t>SGA is initiating</w:t>
      </w:r>
      <w:r w:rsidR="00E107A2" w:rsidRPr="00911257">
        <w:rPr>
          <w:rFonts w:eastAsiaTheme="minorHAnsi"/>
        </w:rPr>
        <w:t xml:space="preserve"> </w:t>
      </w:r>
      <w:r w:rsidRPr="00911257">
        <w:rPr>
          <w:rFonts w:eastAsiaTheme="minorHAnsi"/>
        </w:rPr>
        <w:t>“Expresso your C</w:t>
      </w:r>
      <w:r w:rsidR="00E107A2" w:rsidRPr="00911257">
        <w:rPr>
          <w:rFonts w:eastAsiaTheme="minorHAnsi"/>
        </w:rPr>
        <w:t>omments</w:t>
      </w:r>
      <w:r w:rsidRPr="00911257">
        <w:rPr>
          <w:rFonts w:eastAsiaTheme="minorHAnsi"/>
        </w:rPr>
        <w:t>” as an opportunity for students to have a cup of coffee with SGA and talk about issues or concerns</w:t>
      </w:r>
      <w:r w:rsidR="00E107A2" w:rsidRPr="00911257">
        <w:rPr>
          <w:rFonts w:eastAsiaTheme="minorHAnsi"/>
        </w:rPr>
        <w:t xml:space="preserve">. </w:t>
      </w:r>
    </w:p>
    <w:p w14:paraId="678B34A5" w14:textId="06DB68E0" w:rsidR="00E107A2" w:rsidRDefault="009D6888" w:rsidP="008F18E4">
      <w:pPr>
        <w:pStyle w:val="ListParagraph"/>
        <w:numPr>
          <w:ilvl w:val="0"/>
          <w:numId w:val="11"/>
        </w:numPr>
        <w:rPr>
          <w:rFonts w:eastAsiaTheme="minorHAnsi"/>
        </w:rPr>
      </w:pPr>
      <w:r w:rsidRPr="00911257">
        <w:rPr>
          <w:rFonts w:eastAsiaTheme="minorHAnsi"/>
        </w:rPr>
        <w:t>Liter of the Week- Congrats Angie Vickers</w:t>
      </w:r>
      <w:r w:rsidR="00E107A2" w:rsidRPr="00911257">
        <w:rPr>
          <w:rFonts w:eastAsiaTheme="minorHAnsi"/>
        </w:rPr>
        <w:t xml:space="preserve">  </w:t>
      </w:r>
    </w:p>
    <w:p w14:paraId="655166CE" w14:textId="77777777" w:rsidR="00B24BA6" w:rsidRPr="00911257" w:rsidRDefault="00B24BA6" w:rsidP="00B24BA6">
      <w:pPr>
        <w:pStyle w:val="ListParagraph"/>
        <w:ind w:left="1890"/>
        <w:rPr>
          <w:rFonts w:eastAsiaTheme="minorHAnsi"/>
        </w:rPr>
      </w:pPr>
    </w:p>
    <w:p w14:paraId="626F7AB3" w14:textId="77777777" w:rsidR="00F52729" w:rsidRPr="00911257" w:rsidRDefault="00F14541" w:rsidP="00F14541">
      <w:pPr>
        <w:pStyle w:val="ListParagraph"/>
        <w:numPr>
          <w:ilvl w:val="1"/>
          <w:numId w:val="5"/>
        </w:numPr>
        <w:rPr>
          <w:rFonts w:eastAsiaTheme="minorHAnsi"/>
        </w:rPr>
      </w:pPr>
      <w:r w:rsidRPr="00911257">
        <w:rPr>
          <w:rFonts w:eastAsiaTheme="minorHAnsi"/>
          <w:b/>
        </w:rPr>
        <w:t xml:space="preserve">VP </w:t>
      </w:r>
      <w:proofErr w:type="spellStart"/>
      <w:r w:rsidR="00657007" w:rsidRPr="00911257">
        <w:rPr>
          <w:rFonts w:eastAsiaTheme="minorHAnsi"/>
          <w:b/>
        </w:rPr>
        <w:t>Volgelgesang</w:t>
      </w:r>
      <w:proofErr w:type="spellEnd"/>
      <w:r w:rsidR="00E107A2" w:rsidRPr="00911257">
        <w:rPr>
          <w:rFonts w:eastAsiaTheme="minorHAnsi"/>
          <w:b/>
        </w:rPr>
        <w:t xml:space="preserve">- </w:t>
      </w:r>
    </w:p>
    <w:p w14:paraId="69C32048" w14:textId="40836E1E" w:rsidR="00F52729" w:rsidRPr="00911257" w:rsidRDefault="00E107A2" w:rsidP="008F18E4">
      <w:pPr>
        <w:pStyle w:val="ListParagraph"/>
        <w:numPr>
          <w:ilvl w:val="0"/>
          <w:numId w:val="12"/>
        </w:numPr>
        <w:rPr>
          <w:rFonts w:eastAsiaTheme="minorHAnsi"/>
        </w:rPr>
      </w:pPr>
      <w:proofErr w:type="gramStart"/>
      <w:r w:rsidRPr="00911257">
        <w:rPr>
          <w:rFonts w:eastAsiaTheme="minorHAnsi"/>
        </w:rPr>
        <w:t>Finalizing the student life</w:t>
      </w:r>
      <w:r w:rsidR="008F18E4" w:rsidRPr="00911257">
        <w:rPr>
          <w:rFonts w:eastAsiaTheme="minorHAnsi"/>
        </w:rPr>
        <w:t xml:space="preserve"> survey.</w:t>
      </w:r>
      <w:proofErr w:type="gramEnd"/>
      <w:r w:rsidR="008F18E4" w:rsidRPr="00911257">
        <w:rPr>
          <w:rFonts w:eastAsiaTheme="minorHAnsi"/>
        </w:rPr>
        <w:t xml:space="preserve"> SGA safety week will kick off</w:t>
      </w:r>
      <w:r w:rsidRPr="00911257">
        <w:rPr>
          <w:rFonts w:eastAsiaTheme="minorHAnsi"/>
        </w:rPr>
        <w:t xml:space="preserve"> October </w:t>
      </w:r>
      <w:proofErr w:type="gramStart"/>
      <w:r w:rsidRPr="00911257">
        <w:rPr>
          <w:rFonts w:eastAsiaTheme="minorHAnsi"/>
        </w:rPr>
        <w:t>2</w:t>
      </w:r>
      <w:r w:rsidRPr="00911257">
        <w:rPr>
          <w:rFonts w:eastAsiaTheme="minorHAnsi"/>
          <w:vertAlign w:val="superscript"/>
        </w:rPr>
        <w:t>nd</w:t>
      </w:r>
      <w:proofErr w:type="gramEnd"/>
      <w:r w:rsidRPr="00911257">
        <w:rPr>
          <w:rFonts w:eastAsiaTheme="minorHAnsi"/>
        </w:rPr>
        <w:t xml:space="preserve">.  </w:t>
      </w:r>
    </w:p>
    <w:p w14:paraId="7DBA62A3" w14:textId="7036B85A" w:rsidR="00F52729" w:rsidRPr="00911257" w:rsidRDefault="00E107A2" w:rsidP="008F18E4">
      <w:pPr>
        <w:pStyle w:val="ListParagraph"/>
        <w:numPr>
          <w:ilvl w:val="0"/>
          <w:numId w:val="12"/>
        </w:numPr>
        <w:rPr>
          <w:rFonts w:eastAsiaTheme="minorHAnsi"/>
        </w:rPr>
      </w:pPr>
      <w:r w:rsidRPr="00911257">
        <w:rPr>
          <w:rFonts w:eastAsiaTheme="minorHAnsi"/>
        </w:rPr>
        <w:t>Comment and con</w:t>
      </w:r>
      <w:r w:rsidR="008F18E4" w:rsidRPr="00911257">
        <w:rPr>
          <w:rFonts w:eastAsiaTheme="minorHAnsi"/>
        </w:rPr>
        <w:t>cern b</w:t>
      </w:r>
      <w:r w:rsidR="005E2F77" w:rsidRPr="00911257">
        <w:rPr>
          <w:rFonts w:eastAsiaTheme="minorHAnsi"/>
        </w:rPr>
        <w:t>ox is circulating</w:t>
      </w:r>
      <w:r w:rsidR="008F18E4" w:rsidRPr="00911257">
        <w:rPr>
          <w:rFonts w:eastAsiaTheme="minorHAnsi"/>
        </w:rPr>
        <w:t xml:space="preserve"> around the audience this meeting.</w:t>
      </w:r>
      <w:r w:rsidRPr="00911257">
        <w:rPr>
          <w:rFonts w:eastAsiaTheme="minorHAnsi"/>
        </w:rPr>
        <w:t xml:space="preserve"> </w:t>
      </w:r>
    </w:p>
    <w:p w14:paraId="72670A69" w14:textId="19F65A93" w:rsidR="00E107A2" w:rsidRDefault="00F52729" w:rsidP="008F18E4">
      <w:pPr>
        <w:pStyle w:val="ListParagraph"/>
        <w:numPr>
          <w:ilvl w:val="0"/>
          <w:numId w:val="12"/>
        </w:numPr>
        <w:rPr>
          <w:rFonts w:eastAsiaTheme="minorHAnsi"/>
        </w:rPr>
      </w:pPr>
      <w:r w:rsidRPr="00911257">
        <w:rPr>
          <w:rFonts w:eastAsiaTheme="minorHAnsi"/>
        </w:rPr>
        <w:t xml:space="preserve">Student </w:t>
      </w:r>
      <w:r w:rsidR="008F18E4" w:rsidRPr="00911257">
        <w:rPr>
          <w:rFonts w:eastAsiaTheme="minorHAnsi"/>
        </w:rPr>
        <w:t>and Academic Affairs committee is he</w:t>
      </w:r>
      <w:r w:rsidRPr="00911257">
        <w:rPr>
          <w:rFonts w:eastAsiaTheme="minorHAnsi"/>
        </w:rPr>
        <w:t xml:space="preserve">ld at </w:t>
      </w:r>
      <w:r w:rsidR="00E107A2" w:rsidRPr="00911257">
        <w:rPr>
          <w:rFonts w:eastAsiaTheme="minorHAnsi"/>
        </w:rPr>
        <w:t xml:space="preserve">5pm </w:t>
      </w:r>
      <w:r w:rsidR="005E2F77" w:rsidRPr="00911257">
        <w:rPr>
          <w:rFonts w:eastAsiaTheme="minorHAnsi"/>
        </w:rPr>
        <w:t>in the Student Center room</w:t>
      </w:r>
      <w:r w:rsidR="00E107A2" w:rsidRPr="00911257">
        <w:rPr>
          <w:rFonts w:eastAsiaTheme="minorHAnsi"/>
        </w:rPr>
        <w:t xml:space="preserve"> 320 on Wednesday</w:t>
      </w:r>
      <w:r w:rsidRPr="00911257">
        <w:rPr>
          <w:rFonts w:eastAsiaTheme="minorHAnsi"/>
        </w:rPr>
        <w:t>s</w:t>
      </w:r>
      <w:r w:rsidR="00E107A2" w:rsidRPr="00911257">
        <w:rPr>
          <w:rFonts w:eastAsiaTheme="minorHAnsi"/>
        </w:rPr>
        <w:t xml:space="preserve"> </w:t>
      </w:r>
    </w:p>
    <w:p w14:paraId="7EE1D150" w14:textId="77777777" w:rsidR="00B24BA6" w:rsidRPr="00911257" w:rsidRDefault="00B24BA6" w:rsidP="00B24BA6">
      <w:pPr>
        <w:pStyle w:val="ListParagraph"/>
        <w:ind w:left="1890"/>
        <w:rPr>
          <w:rFonts w:eastAsiaTheme="minorHAnsi"/>
        </w:rPr>
      </w:pPr>
    </w:p>
    <w:p w14:paraId="68FD5514" w14:textId="77777777" w:rsidR="00911257" w:rsidRDefault="001F5CEE" w:rsidP="005E2F77">
      <w:pPr>
        <w:pStyle w:val="ListParagraph"/>
        <w:numPr>
          <w:ilvl w:val="1"/>
          <w:numId w:val="5"/>
        </w:numPr>
        <w:rPr>
          <w:rFonts w:eastAsiaTheme="minorHAnsi"/>
          <w:b/>
        </w:rPr>
      </w:pPr>
      <w:r w:rsidRPr="00911257">
        <w:rPr>
          <w:rFonts w:eastAsiaTheme="minorHAnsi"/>
          <w:b/>
        </w:rPr>
        <w:t>VP Keffer</w:t>
      </w:r>
      <w:r w:rsidR="00E107A2" w:rsidRPr="00911257">
        <w:rPr>
          <w:rFonts w:eastAsiaTheme="minorHAnsi"/>
          <w:b/>
        </w:rPr>
        <w:t xml:space="preserve">- </w:t>
      </w:r>
    </w:p>
    <w:p w14:paraId="377BCE5D" w14:textId="127A6604" w:rsidR="00911257" w:rsidRPr="00911257" w:rsidRDefault="00A031E4" w:rsidP="00911257">
      <w:pPr>
        <w:pStyle w:val="ListParagraph"/>
        <w:numPr>
          <w:ilvl w:val="0"/>
          <w:numId w:val="13"/>
        </w:numPr>
        <w:rPr>
          <w:rFonts w:eastAsiaTheme="minorHAnsi"/>
          <w:b/>
        </w:rPr>
      </w:pPr>
      <w:r>
        <w:rPr>
          <w:rFonts w:eastAsiaTheme="minorHAnsi"/>
        </w:rPr>
        <w:t>The conference grant is out and d</w:t>
      </w:r>
      <w:r w:rsidR="00E107A2" w:rsidRPr="00911257">
        <w:rPr>
          <w:rFonts w:eastAsiaTheme="minorHAnsi"/>
        </w:rPr>
        <w:t xml:space="preserve">ue Oct </w:t>
      </w:r>
      <w:proofErr w:type="gramStart"/>
      <w:r w:rsidR="00E107A2" w:rsidRPr="00911257">
        <w:rPr>
          <w:rFonts w:eastAsiaTheme="minorHAnsi"/>
        </w:rPr>
        <w:t>20</w:t>
      </w:r>
      <w:r w:rsidR="00E107A2" w:rsidRPr="00911257">
        <w:rPr>
          <w:rFonts w:eastAsiaTheme="minorHAnsi"/>
          <w:vertAlign w:val="superscript"/>
        </w:rPr>
        <w:t>th</w:t>
      </w:r>
      <w:proofErr w:type="gramEnd"/>
      <w:r>
        <w:rPr>
          <w:rFonts w:eastAsiaTheme="minorHAnsi"/>
        </w:rPr>
        <w:t>.  The grant allows clubs and organizations to apply for $500 to attend a conference.  Applications are on CORE and the SRSGA website.</w:t>
      </w:r>
      <w:r w:rsidR="00F52729" w:rsidRPr="00911257">
        <w:rPr>
          <w:rFonts w:eastAsiaTheme="minorHAnsi"/>
        </w:rPr>
        <w:t xml:space="preserve"> </w:t>
      </w:r>
    </w:p>
    <w:p w14:paraId="71302F15" w14:textId="31F5129A" w:rsidR="00911257" w:rsidRPr="00911257" w:rsidRDefault="00E107A2" w:rsidP="00911257">
      <w:pPr>
        <w:pStyle w:val="ListParagraph"/>
        <w:numPr>
          <w:ilvl w:val="0"/>
          <w:numId w:val="13"/>
        </w:numPr>
        <w:rPr>
          <w:rFonts w:eastAsiaTheme="minorHAnsi"/>
          <w:b/>
        </w:rPr>
      </w:pPr>
      <w:r w:rsidRPr="00911257">
        <w:rPr>
          <w:rFonts w:eastAsiaTheme="minorHAnsi"/>
        </w:rPr>
        <w:t xml:space="preserve">SGA scholarship </w:t>
      </w:r>
      <w:r w:rsidR="00A031E4">
        <w:rPr>
          <w:rFonts w:eastAsiaTheme="minorHAnsi"/>
        </w:rPr>
        <w:t>application is out and due Oct.</w:t>
      </w:r>
      <w:r w:rsidRPr="00911257">
        <w:rPr>
          <w:rFonts w:eastAsiaTheme="minorHAnsi"/>
        </w:rPr>
        <w:t xml:space="preserve"> </w:t>
      </w:r>
      <w:proofErr w:type="gramStart"/>
      <w:r w:rsidRPr="00911257">
        <w:rPr>
          <w:rFonts w:eastAsiaTheme="minorHAnsi"/>
        </w:rPr>
        <w:t>27</w:t>
      </w:r>
      <w:r w:rsidRPr="00911257">
        <w:rPr>
          <w:rFonts w:eastAsiaTheme="minorHAnsi"/>
          <w:vertAlign w:val="superscript"/>
        </w:rPr>
        <w:t>th</w:t>
      </w:r>
      <w:proofErr w:type="gramEnd"/>
      <w:r w:rsidR="00A031E4">
        <w:rPr>
          <w:rFonts w:eastAsiaTheme="minorHAnsi"/>
        </w:rPr>
        <w:t>.  Applications are available on CORE and at SRSGA</w:t>
      </w:r>
      <w:r w:rsidRPr="00911257">
        <w:rPr>
          <w:rFonts w:eastAsiaTheme="minorHAnsi"/>
        </w:rPr>
        <w:t xml:space="preserve">.org </w:t>
      </w:r>
    </w:p>
    <w:p w14:paraId="2004AAC8" w14:textId="5FFFA916" w:rsidR="00E107A2" w:rsidRPr="00B24BA6" w:rsidRDefault="00A031E4" w:rsidP="00911257">
      <w:pPr>
        <w:pStyle w:val="ListParagraph"/>
        <w:numPr>
          <w:ilvl w:val="0"/>
          <w:numId w:val="13"/>
        </w:numPr>
        <w:rPr>
          <w:rFonts w:eastAsiaTheme="minorHAnsi"/>
          <w:b/>
        </w:rPr>
      </w:pPr>
      <w:r>
        <w:rPr>
          <w:rFonts w:eastAsiaTheme="minorHAnsi"/>
        </w:rPr>
        <w:t xml:space="preserve">Finance Committee </w:t>
      </w:r>
      <w:r w:rsidR="00E107A2" w:rsidRPr="00911257">
        <w:rPr>
          <w:rFonts w:eastAsiaTheme="minorHAnsi"/>
        </w:rPr>
        <w:t>Co</w:t>
      </w:r>
      <w:r w:rsidR="004121EA" w:rsidRPr="00911257">
        <w:rPr>
          <w:rFonts w:eastAsiaTheme="minorHAnsi"/>
        </w:rPr>
        <w:t xml:space="preserve">-chair </w:t>
      </w:r>
      <w:r>
        <w:rPr>
          <w:rFonts w:eastAsiaTheme="minorHAnsi"/>
        </w:rPr>
        <w:t>for 2017-2018 is</w:t>
      </w:r>
      <w:r w:rsidR="004121EA" w:rsidRPr="00911257">
        <w:rPr>
          <w:rFonts w:eastAsiaTheme="minorHAnsi"/>
        </w:rPr>
        <w:t xml:space="preserve"> Sophi</w:t>
      </w:r>
      <w:r w:rsidR="00F52729" w:rsidRPr="00911257">
        <w:rPr>
          <w:rFonts w:eastAsiaTheme="minorHAnsi"/>
        </w:rPr>
        <w:t>a</w:t>
      </w:r>
      <w:r w:rsidR="004121EA" w:rsidRPr="00911257">
        <w:rPr>
          <w:rFonts w:eastAsiaTheme="minorHAnsi"/>
        </w:rPr>
        <w:t xml:space="preserve"> Sarver. </w:t>
      </w:r>
    </w:p>
    <w:p w14:paraId="3827DA28" w14:textId="77777777" w:rsidR="00B24BA6" w:rsidRPr="00911257" w:rsidRDefault="00B24BA6" w:rsidP="00B24BA6">
      <w:pPr>
        <w:pStyle w:val="ListParagraph"/>
        <w:ind w:left="1890"/>
        <w:rPr>
          <w:rFonts w:eastAsiaTheme="minorHAnsi"/>
          <w:b/>
        </w:rPr>
      </w:pPr>
    </w:p>
    <w:p w14:paraId="2EC7CE67" w14:textId="77777777" w:rsidR="00C2614A" w:rsidRDefault="00F14541" w:rsidP="001F5CEE">
      <w:pPr>
        <w:pStyle w:val="ListParagraph"/>
        <w:numPr>
          <w:ilvl w:val="1"/>
          <w:numId w:val="5"/>
        </w:numPr>
        <w:rPr>
          <w:rFonts w:eastAsiaTheme="minorHAnsi"/>
          <w:b/>
        </w:rPr>
      </w:pPr>
      <w:r w:rsidRPr="00911257">
        <w:rPr>
          <w:rFonts w:eastAsiaTheme="minorHAnsi"/>
          <w:b/>
        </w:rPr>
        <w:t xml:space="preserve">VP </w:t>
      </w:r>
      <w:r w:rsidR="00657007" w:rsidRPr="00911257">
        <w:rPr>
          <w:rFonts w:eastAsiaTheme="minorHAnsi"/>
          <w:b/>
        </w:rPr>
        <w:t>Kline</w:t>
      </w:r>
      <w:r w:rsidR="004121EA" w:rsidRPr="00911257">
        <w:rPr>
          <w:rFonts w:eastAsiaTheme="minorHAnsi"/>
          <w:b/>
        </w:rPr>
        <w:t xml:space="preserve">- </w:t>
      </w:r>
    </w:p>
    <w:p w14:paraId="6E186CC8" w14:textId="757A90DC" w:rsidR="00F14541" w:rsidRPr="004E7B28" w:rsidRDefault="004E7B28" w:rsidP="004E7B28">
      <w:pPr>
        <w:pStyle w:val="ListParagraph"/>
        <w:numPr>
          <w:ilvl w:val="0"/>
          <w:numId w:val="15"/>
        </w:numPr>
        <w:rPr>
          <w:rFonts w:eastAsiaTheme="minorHAnsi"/>
        </w:rPr>
      </w:pPr>
      <w:r>
        <w:rPr>
          <w:rFonts w:eastAsiaTheme="minorHAnsi"/>
        </w:rPr>
        <w:t>Committee meets Mondays at 6pm in the S</w:t>
      </w:r>
      <w:r w:rsidR="004121EA" w:rsidRPr="004E7B28">
        <w:rPr>
          <w:rFonts w:eastAsiaTheme="minorHAnsi"/>
        </w:rPr>
        <w:t xml:space="preserve">uite.  </w:t>
      </w:r>
      <w:r w:rsidR="005E351C">
        <w:rPr>
          <w:rFonts w:eastAsiaTheme="minorHAnsi"/>
        </w:rPr>
        <w:t>Follow us on @SRSGA</w:t>
      </w:r>
      <w:r w:rsidR="005E351C">
        <w:rPr>
          <w:rFonts w:eastAsiaTheme="minorHAnsi"/>
        </w:rPr>
        <w:tab/>
      </w:r>
      <w:r w:rsidR="004121EA" w:rsidRPr="004E7B28">
        <w:rPr>
          <w:rFonts w:eastAsiaTheme="minorHAnsi"/>
        </w:rPr>
        <w:t>.</w:t>
      </w:r>
    </w:p>
    <w:p w14:paraId="75E8F61C" w14:textId="5385C9FC" w:rsidR="00C2614A" w:rsidRPr="00C2614A" w:rsidRDefault="00C2614A" w:rsidP="00C2614A">
      <w:pPr>
        <w:pStyle w:val="ListParagraph"/>
        <w:numPr>
          <w:ilvl w:val="0"/>
          <w:numId w:val="14"/>
        </w:numPr>
        <w:rPr>
          <w:rFonts w:eastAsiaTheme="minorHAnsi"/>
        </w:rPr>
      </w:pPr>
      <w:r>
        <w:rPr>
          <w:rFonts w:eastAsiaTheme="minorHAnsi"/>
        </w:rPr>
        <w:t xml:space="preserve">Movie Series Update:  </w:t>
      </w:r>
      <w:r w:rsidR="004121EA" w:rsidRPr="00C2614A">
        <w:rPr>
          <w:rFonts w:eastAsiaTheme="minorHAnsi"/>
        </w:rPr>
        <w:t xml:space="preserve">Showing </w:t>
      </w:r>
      <w:r>
        <w:rPr>
          <w:rFonts w:eastAsiaTheme="minorHAnsi"/>
        </w:rPr>
        <w:t>“The H</w:t>
      </w:r>
      <w:r w:rsidR="004121EA" w:rsidRPr="00C2614A">
        <w:rPr>
          <w:rFonts w:eastAsiaTheme="minorHAnsi"/>
        </w:rPr>
        <w:t>ouse</w:t>
      </w:r>
      <w:r>
        <w:rPr>
          <w:rFonts w:eastAsiaTheme="minorHAnsi"/>
        </w:rPr>
        <w:t>” this weekend and “Wonder W</w:t>
      </w:r>
      <w:r w:rsidR="004121EA" w:rsidRPr="00C2614A">
        <w:rPr>
          <w:rFonts w:eastAsiaTheme="minorHAnsi"/>
        </w:rPr>
        <w:t>oman</w:t>
      </w:r>
      <w:r>
        <w:rPr>
          <w:rFonts w:eastAsiaTheme="minorHAnsi"/>
        </w:rPr>
        <w:t>” the following</w:t>
      </w:r>
      <w:r w:rsidR="004121EA" w:rsidRPr="00C2614A">
        <w:rPr>
          <w:rFonts w:eastAsiaTheme="minorHAnsi"/>
        </w:rPr>
        <w:t xml:space="preserve"> week. </w:t>
      </w:r>
    </w:p>
    <w:p w14:paraId="3A12225A" w14:textId="4B79B171" w:rsidR="004121EA" w:rsidRPr="00C2614A" w:rsidRDefault="004121EA" w:rsidP="00C2614A">
      <w:pPr>
        <w:pStyle w:val="ListParagraph"/>
        <w:numPr>
          <w:ilvl w:val="0"/>
          <w:numId w:val="14"/>
        </w:numPr>
        <w:rPr>
          <w:rFonts w:eastAsiaTheme="minorHAnsi"/>
          <w:b/>
        </w:rPr>
      </w:pPr>
      <w:proofErr w:type="gramStart"/>
      <w:r w:rsidRPr="00C2614A">
        <w:rPr>
          <w:rFonts w:eastAsiaTheme="minorHAnsi"/>
        </w:rPr>
        <w:t>Currently collec</w:t>
      </w:r>
      <w:r w:rsidR="00C2614A" w:rsidRPr="00C2614A">
        <w:rPr>
          <w:rFonts w:eastAsiaTheme="minorHAnsi"/>
        </w:rPr>
        <w:t>ting money for hurricane relief</w:t>
      </w:r>
      <w:r w:rsidR="004E7B28">
        <w:rPr>
          <w:rFonts w:eastAsiaTheme="minorHAnsi"/>
        </w:rPr>
        <w:t>.</w:t>
      </w:r>
      <w:proofErr w:type="gramEnd"/>
      <w:r w:rsidR="004E7B28">
        <w:rPr>
          <w:rFonts w:eastAsiaTheme="minorHAnsi"/>
        </w:rPr>
        <w:t xml:space="preserve"> Anyone can donate at </w:t>
      </w:r>
      <w:hyperlink r:id="rId9" w:history="1">
        <w:r w:rsidRPr="00C2614A">
          <w:rPr>
            <w:rStyle w:val="Hyperlink"/>
            <w:rFonts w:eastAsiaTheme="minorHAnsi"/>
          </w:rPr>
          <w:t>www.srufoundation.org/snahurricane</w:t>
        </w:r>
      </w:hyperlink>
    </w:p>
    <w:p w14:paraId="64BCAD89" w14:textId="1617C42B" w:rsidR="004121EA" w:rsidRDefault="004E7B28" w:rsidP="00C2614A">
      <w:pPr>
        <w:pStyle w:val="ListParagraph"/>
        <w:numPr>
          <w:ilvl w:val="0"/>
          <w:numId w:val="14"/>
        </w:numPr>
        <w:rPr>
          <w:rFonts w:eastAsiaTheme="minorHAnsi"/>
        </w:rPr>
      </w:pPr>
      <w:r>
        <w:rPr>
          <w:rFonts w:eastAsiaTheme="minorHAnsi"/>
        </w:rPr>
        <w:t xml:space="preserve">Outreach Committee </w:t>
      </w:r>
      <w:r w:rsidR="004121EA" w:rsidRPr="00C2614A">
        <w:rPr>
          <w:rFonts w:eastAsiaTheme="minorHAnsi"/>
        </w:rPr>
        <w:t>Co-chair</w:t>
      </w:r>
      <w:r>
        <w:rPr>
          <w:rFonts w:eastAsiaTheme="minorHAnsi"/>
        </w:rPr>
        <w:t xml:space="preserve"> is</w:t>
      </w:r>
      <w:r w:rsidR="004121EA" w:rsidRPr="00C2614A">
        <w:rPr>
          <w:rFonts w:eastAsiaTheme="minorHAnsi"/>
        </w:rPr>
        <w:t xml:space="preserve"> Angie Vickers</w:t>
      </w:r>
      <w:r>
        <w:rPr>
          <w:rFonts w:eastAsiaTheme="minorHAnsi"/>
        </w:rPr>
        <w:t>.</w:t>
      </w:r>
      <w:r w:rsidR="004121EA" w:rsidRPr="00C2614A">
        <w:rPr>
          <w:rFonts w:eastAsiaTheme="minorHAnsi"/>
        </w:rPr>
        <w:t xml:space="preserve"> </w:t>
      </w:r>
    </w:p>
    <w:p w14:paraId="6BE9002D" w14:textId="77777777" w:rsidR="00B24BA6" w:rsidRPr="00C2614A" w:rsidRDefault="00B24BA6" w:rsidP="00B24BA6">
      <w:pPr>
        <w:pStyle w:val="ListParagraph"/>
        <w:ind w:left="1890"/>
        <w:rPr>
          <w:rFonts w:eastAsiaTheme="minorHAnsi"/>
        </w:rPr>
      </w:pPr>
    </w:p>
    <w:p w14:paraId="355A4E9E" w14:textId="77777777" w:rsidR="00F52729" w:rsidRPr="00911257" w:rsidRDefault="001F5CEE" w:rsidP="001F5CEE">
      <w:pPr>
        <w:pStyle w:val="ListParagraph"/>
        <w:numPr>
          <w:ilvl w:val="1"/>
          <w:numId w:val="5"/>
        </w:numPr>
        <w:rPr>
          <w:rFonts w:eastAsiaTheme="minorHAnsi"/>
          <w:b/>
        </w:rPr>
      </w:pPr>
      <w:r w:rsidRPr="00911257">
        <w:rPr>
          <w:rFonts w:eastAsiaTheme="minorHAnsi"/>
          <w:b/>
        </w:rPr>
        <w:t>VP Foster</w:t>
      </w:r>
      <w:r w:rsidR="00F52729" w:rsidRPr="00911257">
        <w:rPr>
          <w:rFonts w:eastAsiaTheme="minorHAnsi"/>
          <w:b/>
        </w:rPr>
        <w:t xml:space="preserve"> </w:t>
      </w:r>
    </w:p>
    <w:p w14:paraId="6486C1D0" w14:textId="55E864EB" w:rsidR="00F52729" w:rsidRDefault="00F52729" w:rsidP="00A07744">
      <w:pPr>
        <w:pStyle w:val="ListParagraph"/>
        <w:numPr>
          <w:ilvl w:val="0"/>
          <w:numId w:val="16"/>
        </w:numPr>
        <w:rPr>
          <w:rFonts w:eastAsiaTheme="minorHAnsi"/>
        </w:rPr>
      </w:pPr>
      <w:r w:rsidRPr="00A07744">
        <w:rPr>
          <w:rFonts w:eastAsiaTheme="minorHAnsi"/>
        </w:rPr>
        <w:t>Hom</w:t>
      </w:r>
      <w:r w:rsidR="00A07744">
        <w:rPr>
          <w:rFonts w:eastAsiaTheme="minorHAnsi"/>
        </w:rPr>
        <w:t xml:space="preserve">ecoming Applications are now available on CORE and </w:t>
      </w:r>
      <w:r w:rsidRPr="00A07744">
        <w:rPr>
          <w:rFonts w:eastAsiaTheme="minorHAnsi"/>
        </w:rPr>
        <w:t xml:space="preserve">are due </w:t>
      </w:r>
      <w:proofErr w:type="gramStart"/>
      <w:r w:rsidRPr="00A07744">
        <w:rPr>
          <w:rFonts w:eastAsiaTheme="minorHAnsi"/>
        </w:rPr>
        <w:t>the 29</w:t>
      </w:r>
      <w:r w:rsidRPr="00A07744">
        <w:rPr>
          <w:rFonts w:eastAsiaTheme="minorHAnsi"/>
          <w:vertAlign w:val="superscript"/>
        </w:rPr>
        <w:t>th</w:t>
      </w:r>
      <w:r w:rsidR="00A07744">
        <w:rPr>
          <w:rFonts w:eastAsiaTheme="minorHAnsi"/>
        </w:rPr>
        <w:t xml:space="preserve"> of September</w:t>
      </w:r>
      <w:proofErr w:type="gramEnd"/>
      <w:r w:rsidR="00A07744">
        <w:rPr>
          <w:rFonts w:eastAsiaTheme="minorHAnsi"/>
        </w:rPr>
        <w:t xml:space="preserve"> at noon. Students</w:t>
      </w:r>
      <w:r w:rsidRPr="00A07744">
        <w:rPr>
          <w:rFonts w:eastAsiaTheme="minorHAnsi"/>
        </w:rPr>
        <w:t xml:space="preserve"> can apply</w:t>
      </w:r>
      <w:r w:rsidR="00A07744">
        <w:rPr>
          <w:rFonts w:eastAsiaTheme="minorHAnsi"/>
        </w:rPr>
        <w:t xml:space="preserve"> as an individual or as a </w:t>
      </w:r>
      <w:r w:rsidRPr="00A07744">
        <w:rPr>
          <w:rFonts w:eastAsiaTheme="minorHAnsi"/>
        </w:rPr>
        <w:t>representative</w:t>
      </w:r>
      <w:r w:rsidR="00A07744">
        <w:rPr>
          <w:rFonts w:eastAsiaTheme="minorHAnsi"/>
        </w:rPr>
        <w:t xml:space="preserve"> of a recognized club or organization. If applying as an individual, students</w:t>
      </w:r>
      <w:r w:rsidRPr="00A07744">
        <w:rPr>
          <w:rFonts w:eastAsiaTheme="minorHAnsi"/>
        </w:rPr>
        <w:t xml:space="preserve"> will need to fill out the petition and receive 50 valid signatures in addition to the application</w:t>
      </w:r>
      <w:r w:rsidR="00A07744">
        <w:rPr>
          <w:rFonts w:eastAsiaTheme="minorHAnsi"/>
        </w:rPr>
        <w:t xml:space="preserve">. The forms </w:t>
      </w:r>
      <w:proofErr w:type="gramStart"/>
      <w:r w:rsidR="00A07744">
        <w:rPr>
          <w:rFonts w:eastAsiaTheme="minorHAnsi"/>
        </w:rPr>
        <w:t>can be found</w:t>
      </w:r>
      <w:proofErr w:type="gramEnd"/>
      <w:r w:rsidR="00A07744">
        <w:rPr>
          <w:rFonts w:eastAsiaTheme="minorHAnsi"/>
        </w:rPr>
        <w:t xml:space="preserve"> under Student Engagement and L</w:t>
      </w:r>
      <w:r w:rsidRPr="00A07744">
        <w:rPr>
          <w:rFonts w:eastAsiaTheme="minorHAnsi"/>
        </w:rPr>
        <w:t xml:space="preserve">eadership on CORE. </w:t>
      </w:r>
    </w:p>
    <w:p w14:paraId="64B8C1C5" w14:textId="77777777" w:rsidR="00B24BA6" w:rsidRPr="00A07744" w:rsidRDefault="00B24BA6" w:rsidP="00B24BA6">
      <w:pPr>
        <w:pStyle w:val="ListParagraph"/>
        <w:ind w:left="1890"/>
        <w:rPr>
          <w:rFonts w:eastAsiaTheme="minorHAnsi"/>
        </w:rPr>
      </w:pPr>
    </w:p>
    <w:p w14:paraId="5517C10B" w14:textId="77777777" w:rsidR="00A07744" w:rsidRDefault="00003304" w:rsidP="00A07744">
      <w:pPr>
        <w:pStyle w:val="ListParagraph"/>
        <w:numPr>
          <w:ilvl w:val="1"/>
          <w:numId w:val="5"/>
        </w:numPr>
        <w:rPr>
          <w:rFonts w:eastAsiaTheme="minorHAnsi"/>
          <w:b/>
        </w:rPr>
      </w:pPr>
      <w:r w:rsidRPr="00911257">
        <w:rPr>
          <w:rFonts w:eastAsiaTheme="minorHAnsi"/>
          <w:b/>
        </w:rPr>
        <w:t>Speaker</w:t>
      </w:r>
      <w:r w:rsidR="00657007" w:rsidRPr="00911257">
        <w:rPr>
          <w:rFonts w:eastAsiaTheme="minorHAnsi"/>
          <w:b/>
        </w:rPr>
        <w:t xml:space="preserve"> </w:t>
      </w:r>
      <w:r w:rsidR="001F5CEE" w:rsidRPr="00911257">
        <w:rPr>
          <w:rFonts w:eastAsiaTheme="minorHAnsi"/>
          <w:b/>
        </w:rPr>
        <w:t>Jenkins</w:t>
      </w:r>
      <w:r w:rsidR="004121EA" w:rsidRPr="00911257">
        <w:rPr>
          <w:rFonts w:eastAsiaTheme="minorHAnsi"/>
          <w:b/>
        </w:rPr>
        <w:t xml:space="preserve">- </w:t>
      </w:r>
    </w:p>
    <w:p w14:paraId="54A10DC6" w14:textId="7CDCECB5" w:rsidR="00A07744" w:rsidRDefault="00A07744" w:rsidP="00A07744">
      <w:pPr>
        <w:pStyle w:val="ListParagraph"/>
        <w:numPr>
          <w:ilvl w:val="0"/>
          <w:numId w:val="16"/>
        </w:numPr>
        <w:rPr>
          <w:rFonts w:eastAsiaTheme="minorHAnsi"/>
          <w:b/>
        </w:rPr>
      </w:pPr>
      <w:r>
        <w:rPr>
          <w:rFonts w:eastAsiaTheme="minorHAnsi"/>
        </w:rPr>
        <w:t>All</w:t>
      </w:r>
      <w:r w:rsidR="00F52729" w:rsidRPr="00A07744">
        <w:rPr>
          <w:rFonts w:eastAsiaTheme="minorHAnsi"/>
        </w:rPr>
        <w:t xml:space="preserve"> senators received </w:t>
      </w:r>
      <w:r>
        <w:rPr>
          <w:rFonts w:eastAsiaTheme="minorHAnsi"/>
        </w:rPr>
        <w:t xml:space="preserve">their SGA </w:t>
      </w:r>
      <w:r w:rsidR="00F52729" w:rsidRPr="00A07744">
        <w:rPr>
          <w:rFonts w:eastAsiaTheme="minorHAnsi"/>
        </w:rPr>
        <w:t>b</w:t>
      </w:r>
      <w:r w:rsidR="004121EA" w:rsidRPr="00A07744">
        <w:rPr>
          <w:rFonts w:eastAsiaTheme="minorHAnsi"/>
        </w:rPr>
        <w:t>inders last</w:t>
      </w:r>
      <w:r>
        <w:rPr>
          <w:rFonts w:eastAsiaTheme="minorHAnsi"/>
        </w:rPr>
        <w:t xml:space="preserve"> week and we reviewed </w:t>
      </w:r>
      <w:r w:rsidR="00F52729" w:rsidRPr="00A07744">
        <w:rPr>
          <w:rFonts w:eastAsiaTheme="minorHAnsi"/>
        </w:rPr>
        <w:t xml:space="preserve">CORE. </w:t>
      </w:r>
    </w:p>
    <w:p w14:paraId="5A7B96D8" w14:textId="2C06DA13" w:rsidR="00A07744" w:rsidRDefault="00A07744" w:rsidP="00A07744">
      <w:pPr>
        <w:pStyle w:val="ListParagraph"/>
        <w:numPr>
          <w:ilvl w:val="0"/>
          <w:numId w:val="16"/>
        </w:numPr>
        <w:rPr>
          <w:rFonts w:eastAsiaTheme="minorHAnsi"/>
          <w:b/>
        </w:rPr>
      </w:pPr>
      <w:r>
        <w:rPr>
          <w:rFonts w:eastAsiaTheme="minorHAnsi"/>
        </w:rPr>
        <w:t>T</w:t>
      </w:r>
      <w:r w:rsidR="004121EA" w:rsidRPr="00911257">
        <w:rPr>
          <w:rFonts w:eastAsiaTheme="minorHAnsi"/>
        </w:rPr>
        <w:t xml:space="preserve">he commuter senators plan on having a </w:t>
      </w:r>
      <w:r>
        <w:rPr>
          <w:rFonts w:eastAsiaTheme="minorHAnsi"/>
        </w:rPr>
        <w:t>“</w:t>
      </w:r>
      <w:r w:rsidR="004121EA" w:rsidRPr="00911257">
        <w:rPr>
          <w:rFonts w:eastAsiaTheme="minorHAnsi"/>
        </w:rPr>
        <w:t>gra</w:t>
      </w:r>
      <w:r w:rsidR="00F52729" w:rsidRPr="00911257">
        <w:rPr>
          <w:rFonts w:eastAsiaTheme="minorHAnsi"/>
        </w:rPr>
        <w:t>b and go</w:t>
      </w:r>
      <w:r>
        <w:rPr>
          <w:rFonts w:eastAsiaTheme="minorHAnsi"/>
        </w:rPr>
        <w:t>”</w:t>
      </w:r>
      <w:r w:rsidR="00F52729" w:rsidRPr="00911257">
        <w:rPr>
          <w:rFonts w:eastAsiaTheme="minorHAnsi"/>
        </w:rPr>
        <w:t xml:space="preserve"> commuter senator event</w:t>
      </w:r>
    </w:p>
    <w:p w14:paraId="799E8F98" w14:textId="324D6DE2" w:rsidR="00E0051B" w:rsidRPr="00B24BA6" w:rsidRDefault="00F52729" w:rsidP="00A07744">
      <w:pPr>
        <w:pStyle w:val="ListParagraph"/>
        <w:numPr>
          <w:ilvl w:val="0"/>
          <w:numId w:val="16"/>
        </w:numPr>
        <w:rPr>
          <w:rFonts w:eastAsiaTheme="minorHAnsi"/>
          <w:b/>
        </w:rPr>
      </w:pPr>
      <w:r w:rsidRPr="00911257">
        <w:rPr>
          <w:rFonts w:eastAsiaTheme="minorHAnsi"/>
        </w:rPr>
        <w:t>The</w:t>
      </w:r>
      <w:r w:rsidR="004121EA" w:rsidRPr="00911257">
        <w:rPr>
          <w:rFonts w:eastAsiaTheme="minorHAnsi"/>
        </w:rPr>
        <w:t xml:space="preserve"> building senators</w:t>
      </w:r>
      <w:r w:rsidRPr="00911257">
        <w:rPr>
          <w:rFonts w:eastAsiaTheme="minorHAnsi"/>
        </w:rPr>
        <w:t xml:space="preserve"> are</w:t>
      </w:r>
      <w:r w:rsidR="004121EA" w:rsidRPr="00911257">
        <w:rPr>
          <w:rFonts w:eastAsiaTheme="minorHAnsi"/>
        </w:rPr>
        <w:t xml:space="preserve"> </w:t>
      </w:r>
      <w:r w:rsidR="00A07744">
        <w:rPr>
          <w:rFonts w:eastAsiaTheme="minorHAnsi"/>
        </w:rPr>
        <w:t>working on defining their responsibilities, working alongside Res-Life.</w:t>
      </w:r>
    </w:p>
    <w:p w14:paraId="1EEE937C" w14:textId="77777777" w:rsidR="00B24BA6" w:rsidRPr="00911257" w:rsidRDefault="00B24BA6" w:rsidP="00B24BA6">
      <w:pPr>
        <w:pStyle w:val="ListParagraph"/>
        <w:ind w:left="1890"/>
        <w:rPr>
          <w:rFonts w:eastAsiaTheme="minorHAnsi"/>
          <w:b/>
        </w:rPr>
      </w:pPr>
    </w:p>
    <w:p w14:paraId="1E7395B8" w14:textId="77777777" w:rsidR="00A07744" w:rsidRDefault="00657007" w:rsidP="00A07744">
      <w:pPr>
        <w:pStyle w:val="ListParagraph"/>
        <w:numPr>
          <w:ilvl w:val="1"/>
          <w:numId w:val="5"/>
        </w:numPr>
        <w:rPr>
          <w:rFonts w:eastAsiaTheme="minorHAnsi"/>
          <w:b/>
        </w:rPr>
      </w:pPr>
      <w:r w:rsidRPr="00911257">
        <w:rPr>
          <w:rFonts w:eastAsiaTheme="minorHAnsi"/>
          <w:b/>
        </w:rPr>
        <w:t>Parliamentarian</w:t>
      </w:r>
      <w:r w:rsidR="004121EA" w:rsidRPr="00911257">
        <w:rPr>
          <w:rFonts w:eastAsiaTheme="minorHAnsi"/>
          <w:b/>
        </w:rPr>
        <w:t xml:space="preserve"> Smith-</w:t>
      </w:r>
    </w:p>
    <w:p w14:paraId="6EA324AA" w14:textId="27D7AEBC" w:rsidR="00A07744" w:rsidRPr="00A07744" w:rsidRDefault="007C64B4" w:rsidP="00A07744">
      <w:pPr>
        <w:pStyle w:val="ListParagraph"/>
        <w:numPr>
          <w:ilvl w:val="0"/>
          <w:numId w:val="17"/>
        </w:numPr>
        <w:rPr>
          <w:rFonts w:eastAsiaTheme="minorHAnsi"/>
          <w:b/>
        </w:rPr>
      </w:pPr>
      <w:r>
        <w:rPr>
          <w:rFonts w:eastAsiaTheme="minorHAnsi"/>
        </w:rPr>
        <w:t>The committee is w</w:t>
      </w:r>
      <w:r w:rsidR="00F52729" w:rsidRPr="00A07744">
        <w:rPr>
          <w:rFonts w:eastAsiaTheme="minorHAnsi"/>
        </w:rPr>
        <w:t>orking on the</w:t>
      </w:r>
      <w:r w:rsidR="00F52729" w:rsidRPr="00A07744">
        <w:rPr>
          <w:rFonts w:eastAsiaTheme="minorHAnsi"/>
          <w:b/>
        </w:rPr>
        <w:t xml:space="preserve"> </w:t>
      </w:r>
      <w:r w:rsidR="00F52729" w:rsidRPr="00A07744">
        <w:rPr>
          <w:rFonts w:eastAsiaTheme="minorHAnsi"/>
        </w:rPr>
        <w:t>n</w:t>
      </w:r>
      <w:r w:rsidR="004121EA" w:rsidRPr="00A07744">
        <w:rPr>
          <w:rFonts w:eastAsiaTheme="minorHAnsi"/>
        </w:rPr>
        <w:t xml:space="preserve">ew club recognition process. </w:t>
      </w:r>
    </w:p>
    <w:p w14:paraId="2265ED83" w14:textId="4197C152" w:rsidR="00A07744" w:rsidRPr="00A07744" w:rsidRDefault="004121EA" w:rsidP="00A07744">
      <w:pPr>
        <w:pStyle w:val="ListParagraph"/>
        <w:numPr>
          <w:ilvl w:val="0"/>
          <w:numId w:val="17"/>
        </w:numPr>
        <w:rPr>
          <w:rFonts w:eastAsiaTheme="minorHAnsi"/>
          <w:b/>
        </w:rPr>
      </w:pPr>
      <w:proofErr w:type="gramStart"/>
      <w:r w:rsidRPr="00A07744">
        <w:rPr>
          <w:rFonts w:eastAsiaTheme="minorHAnsi"/>
        </w:rPr>
        <w:t>Will be revising balloting pro</w:t>
      </w:r>
      <w:r w:rsidR="007C64B4">
        <w:rPr>
          <w:rFonts w:eastAsiaTheme="minorHAnsi"/>
        </w:rPr>
        <w:t>cess for the upcoming election for open Senate positions.</w:t>
      </w:r>
      <w:proofErr w:type="gramEnd"/>
    </w:p>
    <w:p w14:paraId="53BA584E" w14:textId="26947FDB" w:rsidR="00BE4401" w:rsidRPr="00B24BA6" w:rsidRDefault="00F52729" w:rsidP="00A07744">
      <w:pPr>
        <w:pStyle w:val="ListParagraph"/>
        <w:numPr>
          <w:ilvl w:val="0"/>
          <w:numId w:val="17"/>
        </w:numPr>
        <w:rPr>
          <w:rFonts w:eastAsiaTheme="minorHAnsi"/>
          <w:b/>
        </w:rPr>
      </w:pPr>
      <w:r w:rsidRPr="00A07744">
        <w:rPr>
          <w:rFonts w:eastAsiaTheme="minorHAnsi"/>
        </w:rPr>
        <w:t>R</w:t>
      </w:r>
      <w:r w:rsidR="007C64B4">
        <w:rPr>
          <w:rFonts w:eastAsiaTheme="minorHAnsi"/>
        </w:rPr>
        <w:t>ules and P</w:t>
      </w:r>
      <w:r w:rsidRPr="00A07744">
        <w:rPr>
          <w:rFonts w:eastAsiaTheme="minorHAnsi"/>
        </w:rPr>
        <w:t>olicy meetings will change to</w:t>
      </w:r>
      <w:r w:rsidR="004121EA" w:rsidRPr="00A07744">
        <w:rPr>
          <w:rFonts w:eastAsiaTheme="minorHAnsi"/>
        </w:rPr>
        <w:t xml:space="preserve"> </w:t>
      </w:r>
      <w:r w:rsidR="007C64B4">
        <w:rPr>
          <w:rFonts w:eastAsiaTheme="minorHAnsi"/>
        </w:rPr>
        <w:t xml:space="preserve">Thursdays at </w:t>
      </w:r>
      <w:r w:rsidR="004121EA" w:rsidRPr="00A07744">
        <w:rPr>
          <w:rFonts w:eastAsiaTheme="minorHAnsi"/>
        </w:rPr>
        <w:t xml:space="preserve">5pm in </w:t>
      </w:r>
      <w:r w:rsidR="007C64B4">
        <w:rPr>
          <w:rFonts w:eastAsiaTheme="minorHAnsi"/>
        </w:rPr>
        <w:t xml:space="preserve">room </w:t>
      </w:r>
      <w:r w:rsidR="004121EA" w:rsidRPr="00A07744">
        <w:rPr>
          <w:rFonts w:eastAsiaTheme="minorHAnsi"/>
        </w:rPr>
        <w:t xml:space="preserve">322 SSC. </w:t>
      </w:r>
      <w:r w:rsidRPr="00A07744">
        <w:rPr>
          <w:rFonts w:eastAsiaTheme="minorHAnsi"/>
        </w:rPr>
        <w:t>(</w:t>
      </w:r>
      <w:r w:rsidR="004121EA" w:rsidRPr="00A07744">
        <w:rPr>
          <w:rFonts w:eastAsiaTheme="minorHAnsi"/>
        </w:rPr>
        <w:t>Starting in October</w:t>
      </w:r>
      <w:r w:rsidRPr="00A07744">
        <w:rPr>
          <w:rFonts w:eastAsiaTheme="minorHAnsi"/>
        </w:rPr>
        <w:t>)</w:t>
      </w:r>
    </w:p>
    <w:p w14:paraId="419CCB9F" w14:textId="77777777" w:rsidR="00B24BA6" w:rsidRPr="00A07744" w:rsidRDefault="00B24BA6" w:rsidP="00B24BA6">
      <w:pPr>
        <w:pStyle w:val="ListParagraph"/>
        <w:ind w:left="1890"/>
        <w:rPr>
          <w:rFonts w:eastAsiaTheme="minorHAnsi"/>
          <w:b/>
        </w:rPr>
      </w:pPr>
    </w:p>
    <w:p w14:paraId="592A8884" w14:textId="77777777" w:rsidR="007C64B4" w:rsidRDefault="004916AF" w:rsidP="007C64B4">
      <w:pPr>
        <w:pStyle w:val="ListParagraph"/>
        <w:numPr>
          <w:ilvl w:val="1"/>
          <w:numId w:val="5"/>
        </w:numPr>
        <w:rPr>
          <w:rFonts w:eastAsiaTheme="minorHAnsi"/>
          <w:b/>
        </w:rPr>
      </w:pPr>
      <w:r w:rsidRPr="00911257">
        <w:rPr>
          <w:rFonts w:eastAsiaTheme="minorHAnsi"/>
          <w:b/>
        </w:rPr>
        <w:t>Social Justice Committee</w:t>
      </w:r>
      <w:r w:rsidR="004121EA" w:rsidRPr="00911257">
        <w:rPr>
          <w:rFonts w:eastAsiaTheme="minorHAnsi"/>
          <w:b/>
        </w:rPr>
        <w:t xml:space="preserve"> – </w:t>
      </w:r>
    </w:p>
    <w:p w14:paraId="15FB6CDC" w14:textId="4B4AECE1" w:rsidR="007C64B4" w:rsidRPr="007C64B4" w:rsidRDefault="004121EA" w:rsidP="007C64B4">
      <w:pPr>
        <w:pStyle w:val="ListParagraph"/>
        <w:numPr>
          <w:ilvl w:val="0"/>
          <w:numId w:val="18"/>
        </w:numPr>
        <w:rPr>
          <w:rFonts w:eastAsiaTheme="minorHAnsi"/>
          <w:b/>
        </w:rPr>
      </w:pPr>
      <w:proofErr w:type="gramStart"/>
      <w:r w:rsidRPr="007C64B4">
        <w:rPr>
          <w:rFonts w:eastAsiaTheme="minorHAnsi"/>
        </w:rPr>
        <w:t>Making connections with or</w:t>
      </w:r>
      <w:r w:rsidR="005A6D7E">
        <w:rPr>
          <w:rFonts w:eastAsiaTheme="minorHAnsi"/>
        </w:rPr>
        <w:t>ganizations and offices across Slippery Rock U</w:t>
      </w:r>
      <w:r w:rsidRPr="007C64B4">
        <w:rPr>
          <w:rFonts w:eastAsiaTheme="minorHAnsi"/>
        </w:rPr>
        <w:t>niversity.</w:t>
      </w:r>
      <w:proofErr w:type="gramEnd"/>
      <w:r w:rsidRPr="007C64B4">
        <w:rPr>
          <w:rFonts w:eastAsiaTheme="minorHAnsi"/>
        </w:rPr>
        <w:t xml:space="preserve">  </w:t>
      </w:r>
      <w:proofErr w:type="gramStart"/>
      <w:r w:rsidRPr="007C64B4">
        <w:rPr>
          <w:rFonts w:eastAsiaTheme="minorHAnsi"/>
        </w:rPr>
        <w:t>There’s</w:t>
      </w:r>
      <w:proofErr w:type="gramEnd"/>
      <w:r w:rsidRPr="007C64B4">
        <w:rPr>
          <w:rFonts w:eastAsiaTheme="minorHAnsi"/>
        </w:rPr>
        <w:t xml:space="preserve"> no use in representing people if you can</w:t>
      </w:r>
      <w:r w:rsidR="005A6D7E">
        <w:rPr>
          <w:rFonts w:eastAsiaTheme="minorHAnsi"/>
        </w:rPr>
        <w:t>’</w:t>
      </w:r>
      <w:r w:rsidRPr="007C64B4">
        <w:rPr>
          <w:rFonts w:eastAsiaTheme="minorHAnsi"/>
        </w:rPr>
        <w:t xml:space="preserve">t hear from them. </w:t>
      </w:r>
    </w:p>
    <w:p w14:paraId="4F93BC9E" w14:textId="79F3004F" w:rsidR="007C64B4" w:rsidRPr="007C64B4" w:rsidRDefault="004121EA" w:rsidP="007C64B4">
      <w:pPr>
        <w:pStyle w:val="ListParagraph"/>
        <w:numPr>
          <w:ilvl w:val="0"/>
          <w:numId w:val="18"/>
        </w:numPr>
        <w:rPr>
          <w:rFonts w:eastAsiaTheme="minorHAnsi"/>
          <w:b/>
        </w:rPr>
      </w:pPr>
      <w:proofErr w:type="gramStart"/>
      <w:r w:rsidRPr="007C64B4">
        <w:rPr>
          <w:rFonts w:eastAsiaTheme="minorHAnsi"/>
        </w:rPr>
        <w:t xml:space="preserve">Working on solution to trans-students being </w:t>
      </w:r>
      <w:r w:rsidR="005A6D7E">
        <w:rPr>
          <w:rFonts w:eastAsiaTheme="minorHAnsi"/>
        </w:rPr>
        <w:t>“</w:t>
      </w:r>
      <w:r w:rsidRPr="007C64B4">
        <w:rPr>
          <w:rFonts w:eastAsiaTheme="minorHAnsi"/>
        </w:rPr>
        <w:t>outed</w:t>
      </w:r>
      <w:r w:rsidR="005A6D7E">
        <w:rPr>
          <w:rFonts w:eastAsiaTheme="minorHAnsi"/>
        </w:rPr>
        <w:t>”</w:t>
      </w:r>
      <w:r w:rsidRPr="007C64B4">
        <w:rPr>
          <w:rFonts w:eastAsiaTheme="minorHAnsi"/>
        </w:rPr>
        <w:t xml:space="preserve"> by </w:t>
      </w:r>
      <w:r w:rsidR="005A6D7E">
        <w:rPr>
          <w:rFonts w:eastAsiaTheme="minorHAnsi"/>
        </w:rPr>
        <w:t xml:space="preserve">the current </w:t>
      </w:r>
      <w:r w:rsidRPr="007C64B4">
        <w:rPr>
          <w:rFonts w:eastAsiaTheme="minorHAnsi"/>
        </w:rPr>
        <w:t>softw</w:t>
      </w:r>
      <w:r w:rsidR="00F52729" w:rsidRPr="007C64B4">
        <w:rPr>
          <w:rFonts w:eastAsiaTheme="minorHAnsi"/>
        </w:rPr>
        <w:t>are</w:t>
      </w:r>
      <w:r w:rsidR="005A6D7E">
        <w:rPr>
          <w:rFonts w:eastAsiaTheme="minorHAnsi"/>
        </w:rPr>
        <w:t xml:space="preserve"> systems that link student information in Banner to D2L</w:t>
      </w:r>
      <w:r w:rsidR="00F52729" w:rsidRPr="007C64B4">
        <w:rPr>
          <w:rFonts w:eastAsiaTheme="minorHAnsi"/>
        </w:rPr>
        <w:t>.</w:t>
      </w:r>
      <w:proofErr w:type="gramEnd"/>
      <w:r w:rsidR="00F52729" w:rsidRPr="007C64B4">
        <w:rPr>
          <w:rFonts w:eastAsiaTheme="minorHAnsi"/>
        </w:rPr>
        <w:t xml:space="preserve"> SRU united on this issue.</w:t>
      </w:r>
    </w:p>
    <w:p w14:paraId="373C68DB" w14:textId="5558D5E2" w:rsidR="00B24BA6" w:rsidRPr="00B24BA6" w:rsidRDefault="005A6D7E" w:rsidP="00B24BA6">
      <w:pPr>
        <w:pStyle w:val="ListParagraph"/>
        <w:numPr>
          <w:ilvl w:val="0"/>
          <w:numId w:val="18"/>
        </w:numPr>
        <w:rPr>
          <w:rFonts w:eastAsiaTheme="minorHAnsi"/>
          <w:b/>
        </w:rPr>
      </w:pPr>
      <w:r>
        <w:rPr>
          <w:rFonts w:eastAsiaTheme="minorHAnsi"/>
        </w:rPr>
        <w:t>Social Justice C</w:t>
      </w:r>
      <w:r w:rsidR="00F52729" w:rsidRPr="007C64B4">
        <w:rPr>
          <w:rFonts w:eastAsiaTheme="minorHAnsi"/>
        </w:rPr>
        <w:t xml:space="preserve">ommittee is at </w:t>
      </w:r>
      <w:r>
        <w:rPr>
          <w:rFonts w:eastAsiaTheme="minorHAnsi"/>
        </w:rPr>
        <w:t>5pm in the S</w:t>
      </w:r>
      <w:r w:rsidR="004121EA" w:rsidRPr="007C64B4">
        <w:rPr>
          <w:rFonts w:eastAsiaTheme="minorHAnsi"/>
        </w:rPr>
        <w:t xml:space="preserve">uite on Tuesdays. Anyone is welcome. Feedback </w:t>
      </w:r>
      <w:proofErr w:type="gramStart"/>
      <w:r w:rsidR="004121EA" w:rsidRPr="007C64B4">
        <w:rPr>
          <w:rFonts w:eastAsiaTheme="minorHAnsi"/>
        </w:rPr>
        <w:t>is needed</w:t>
      </w:r>
      <w:proofErr w:type="gramEnd"/>
      <w:r w:rsidR="004121EA" w:rsidRPr="007C64B4">
        <w:rPr>
          <w:rFonts w:eastAsiaTheme="minorHAnsi"/>
        </w:rPr>
        <w:t>.</w:t>
      </w:r>
      <w:r w:rsidR="004121EA" w:rsidRPr="007C64B4">
        <w:rPr>
          <w:rFonts w:eastAsiaTheme="minorHAnsi"/>
          <w:b/>
        </w:rPr>
        <w:t xml:space="preserve">  </w:t>
      </w:r>
    </w:p>
    <w:p w14:paraId="48648F89" w14:textId="4488C686" w:rsidR="004916AF" w:rsidRPr="00B24BA6" w:rsidRDefault="004916AF" w:rsidP="004916AF">
      <w:pPr>
        <w:pStyle w:val="ListParagraph"/>
        <w:numPr>
          <w:ilvl w:val="0"/>
          <w:numId w:val="5"/>
        </w:numPr>
        <w:rPr>
          <w:b/>
        </w:rPr>
      </w:pPr>
      <w:r w:rsidRPr="00911257">
        <w:rPr>
          <w:b/>
        </w:rPr>
        <w:lastRenderedPageBreak/>
        <w:t>Open Forum</w:t>
      </w:r>
      <w:r w:rsidR="004121EA" w:rsidRPr="00911257">
        <w:rPr>
          <w:b/>
        </w:rPr>
        <w:t xml:space="preserve"> – </w:t>
      </w:r>
      <w:r w:rsidR="00B24BA6">
        <w:t>Any student of SRU is eligible</w:t>
      </w:r>
      <w:r w:rsidR="004121EA" w:rsidRPr="00911257">
        <w:t xml:space="preserve"> to apply for the SGA scholarship.</w:t>
      </w:r>
    </w:p>
    <w:p w14:paraId="4E34CC7C" w14:textId="77777777" w:rsidR="00B24BA6" w:rsidRPr="00911257" w:rsidRDefault="00B24BA6" w:rsidP="00B24BA6">
      <w:pPr>
        <w:pStyle w:val="ListParagraph"/>
        <w:rPr>
          <w:b/>
        </w:rPr>
      </w:pPr>
    </w:p>
    <w:p w14:paraId="54E36205" w14:textId="77777777" w:rsidR="00E72E5A" w:rsidRPr="00B24BA6" w:rsidRDefault="00401A37" w:rsidP="009A0AB7">
      <w:pPr>
        <w:pStyle w:val="ListParagraph"/>
        <w:numPr>
          <w:ilvl w:val="0"/>
          <w:numId w:val="5"/>
        </w:numPr>
        <w:rPr>
          <w:rFonts w:eastAsiaTheme="minorHAnsi"/>
          <w:b/>
        </w:rPr>
      </w:pPr>
      <w:r w:rsidRPr="00911257">
        <w:rPr>
          <w:rFonts w:eastAsiaTheme="minorHAnsi"/>
          <w:b/>
        </w:rPr>
        <w:t>Old Business</w:t>
      </w:r>
      <w:r w:rsidRPr="00911257">
        <w:rPr>
          <w:rFonts w:eastAsiaTheme="minorHAnsi"/>
        </w:rPr>
        <w:t>-</w:t>
      </w:r>
      <w:r w:rsidR="004121EA" w:rsidRPr="00911257">
        <w:rPr>
          <w:rFonts w:eastAsiaTheme="minorHAnsi"/>
        </w:rPr>
        <w:t xml:space="preserve"> none </w:t>
      </w:r>
    </w:p>
    <w:p w14:paraId="5A9587AA" w14:textId="77777777" w:rsidR="00B24BA6" w:rsidRPr="00911257" w:rsidRDefault="00B24BA6" w:rsidP="00B24BA6">
      <w:pPr>
        <w:pStyle w:val="ListParagraph"/>
        <w:rPr>
          <w:rFonts w:eastAsiaTheme="minorHAnsi"/>
          <w:b/>
        </w:rPr>
      </w:pPr>
    </w:p>
    <w:p w14:paraId="32343F32" w14:textId="77777777" w:rsidR="00BA08E6" w:rsidRPr="00911257" w:rsidRDefault="00401A37" w:rsidP="00F52729">
      <w:pPr>
        <w:pStyle w:val="ListParagraph"/>
        <w:numPr>
          <w:ilvl w:val="0"/>
          <w:numId w:val="5"/>
        </w:numPr>
        <w:rPr>
          <w:rFonts w:eastAsiaTheme="minorHAnsi"/>
          <w:b/>
        </w:rPr>
      </w:pPr>
      <w:r w:rsidRPr="00911257">
        <w:rPr>
          <w:rFonts w:eastAsiaTheme="minorHAnsi"/>
          <w:b/>
        </w:rPr>
        <w:t>New Business</w:t>
      </w:r>
      <w:r w:rsidR="001F5CEE" w:rsidRPr="00911257">
        <w:rPr>
          <w:rFonts w:eastAsiaTheme="minorHAnsi"/>
          <w:b/>
        </w:rPr>
        <w:t>-</w:t>
      </w:r>
      <w:r w:rsidR="004121EA" w:rsidRPr="00911257">
        <w:rPr>
          <w:rFonts w:eastAsiaTheme="minorHAnsi"/>
          <w:b/>
        </w:rPr>
        <w:t xml:space="preserve"> </w:t>
      </w:r>
    </w:p>
    <w:p w14:paraId="196931CA" w14:textId="77777777" w:rsidR="00D7777D" w:rsidRPr="00911257" w:rsidRDefault="00BA08E6" w:rsidP="00BE4401">
      <w:pPr>
        <w:pStyle w:val="ListParagraph"/>
        <w:ind w:left="1440"/>
        <w:rPr>
          <w:rFonts w:eastAsiaTheme="minorHAnsi"/>
        </w:rPr>
      </w:pPr>
      <w:r w:rsidRPr="00911257">
        <w:rPr>
          <w:rFonts w:eastAsiaTheme="minorHAnsi"/>
          <w:b/>
        </w:rPr>
        <w:t>Motion #</w:t>
      </w:r>
      <w:r w:rsidR="004121EA" w:rsidRPr="00911257">
        <w:rPr>
          <w:rFonts w:eastAsiaTheme="minorHAnsi"/>
          <w:b/>
        </w:rPr>
        <w:t>1</w:t>
      </w:r>
      <w:r w:rsidR="009F5262" w:rsidRPr="00911257">
        <w:rPr>
          <w:rFonts w:eastAsiaTheme="minorHAnsi"/>
          <w:b/>
        </w:rPr>
        <w:t xml:space="preserve"> -</w:t>
      </w:r>
      <w:r w:rsidR="00657007" w:rsidRPr="00911257">
        <w:rPr>
          <w:rFonts w:eastAsiaTheme="minorHAnsi"/>
        </w:rPr>
        <w:t xml:space="preserve"> </w:t>
      </w:r>
      <w:r w:rsidR="005D0D55" w:rsidRPr="00911257">
        <w:rPr>
          <w:rFonts w:eastAsiaTheme="minorHAnsi"/>
        </w:rPr>
        <w:t>That SRS</w:t>
      </w:r>
      <w:r w:rsidR="00521E63" w:rsidRPr="00911257">
        <w:rPr>
          <w:rFonts w:eastAsiaTheme="minorHAnsi"/>
        </w:rPr>
        <w:t>GA approves the minutes of September 5</w:t>
      </w:r>
      <w:r w:rsidR="005D0D55" w:rsidRPr="00911257">
        <w:rPr>
          <w:rFonts w:eastAsiaTheme="minorHAnsi"/>
        </w:rPr>
        <w:t xml:space="preserve">, 2017 </w:t>
      </w:r>
    </w:p>
    <w:p w14:paraId="73A7D6F0" w14:textId="45C498DE" w:rsidR="004121EA" w:rsidRPr="00911257" w:rsidRDefault="00BA0BFC" w:rsidP="00BE4401">
      <w:pPr>
        <w:pStyle w:val="ListParagraph"/>
        <w:ind w:left="1440"/>
        <w:rPr>
          <w:rFonts w:eastAsiaTheme="minorHAnsi"/>
          <w:b/>
        </w:rPr>
      </w:pPr>
      <w:r>
        <w:rPr>
          <w:rFonts w:eastAsiaTheme="minorHAnsi"/>
          <w:b/>
        </w:rPr>
        <w:t>Burdick/</w:t>
      </w:r>
      <w:r w:rsidR="004121EA" w:rsidRPr="00911257">
        <w:rPr>
          <w:rFonts w:eastAsiaTheme="minorHAnsi"/>
          <w:b/>
        </w:rPr>
        <w:t>Marvin</w:t>
      </w:r>
    </w:p>
    <w:p w14:paraId="08EDBD1C" w14:textId="77777777" w:rsidR="004121EA" w:rsidRPr="00BA0BFC" w:rsidRDefault="004121EA" w:rsidP="00BE4401">
      <w:pPr>
        <w:pStyle w:val="ListParagraph"/>
        <w:ind w:left="1440"/>
        <w:rPr>
          <w:rFonts w:eastAsiaTheme="minorHAnsi"/>
          <w:b/>
          <w:i/>
        </w:rPr>
      </w:pPr>
      <w:r w:rsidRPr="00BA0BFC">
        <w:rPr>
          <w:rFonts w:eastAsiaTheme="minorHAnsi"/>
          <w:b/>
          <w:i/>
        </w:rPr>
        <w:t xml:space="preserve">Motion Passes </w:t>
      </w:r>
    </w:p>
    <w:p w14:paraId="237CA1D5" w14:textId="77777777" w:rsidR="00572108" w:rsidRPr="00911257" w:rsidRDefault="00572108" w:rsidP="00BE4401">
      <w:pPr>
        <w:pStyle w:val="ListParagraph"/>
        <w:ind w:left="1440"/>
        <w:rPr>
          <w:rFonts w:eastAsiaTheme="minorHAnsi"/>
          <w:i/>
        </w:rPr>
      </w:pPr>
    </w:p>
    <w:p w14:paraId="7F5926DE" w14:textId="5777A3FE" w:rsidR="00572108" w:rsidRDefault="00BA0BFC" w:rsidP="00572108">
      <w:pPr>
        <w:pStyle w:val="ListParagraph"/>
        <w:ind w:left="1440"/>
        <w:rPr>
          <w:rFonts w:eastAsiaTheme="minorHAnsi"/>
        </w:rPr>
      </w:pPr>
      <w:r>
        <w:rPr>
          <w:rFonts w:eastAsiaTheme="minorHAnsi"/>
          <w:b/>
        </w:rPr>
        <w:t>Motion #</w:t>
      </w:r>
      <w:r w:rsidR="004121EA" w:rsidRPr="00911257">
        <w:rPr>
          <w:rFonts w:eastAsiaTheme="minorHAnsi"/>
          <w:b/>
        </w:rPr>
        <w:t xml:space="preserve">2 </w:t>
      </w:r>
      <w:proofErr w:type="gramStart"/>
      <w:r w:rsidR="00702D76" w:rsidRPr="00911257">
        <w:rPr>
          <w:rFonts w:eastAsiaTheme="minorHAnsi"/>
          <w:b/>
        </w:rPr>
        <w:t>-</w:t>
      </w:r>
      <w:r w:rsidR="00702D76" w:rsidRPr="00911257">
        <w:rPr>
          <w:rFonts w:eastAsiaTheme="minorHAnsi"/>
        </w:rPr>
        <w:t xml:space="preserve"> </w:t>
      </w:r>
      <w:r>
        <w:rPr>
          <w:rFonts w:eastAsiaTheme="minorHAnsi"/>
        </w:rPr>
        <w:t xml:space="preserve"> T</w:t>
      </w:r>
      <w:r w:rsidR="00572108" w:rsidRPr="00911257">
        <w:rPr>
          <w:rFonts w:eastAsiaTheme="minorHAnsi"/>
        </w:rPr>
        <w:t>hat</w:t>
      </w:r>
      <w:proofErr w:type="gramEnd"/>
      <w:r>
        <w:rPr>
          <w:rFonts w:eastAsiaTheme="minorHAnsi"/>
        </w:rPr>
        <w:t xml:space="preserve"> SRSGA approves the Flute Choir </w:t>
      </w:r>
      <w:r w:rsidR="00572108" w:rsidRPr="00911257">
        <w:rPr>
          <w:rFonts w:eastAsiaTheme="minorHAnsi"/>
        </w:rPr>
        <w:t xml:space="preserve">new initiative request of $462.00 for artist fees. </w:t>
      </w:r>
    </w:p>
    <w:p w14:paraId="1F272D30" w14:textId="5DCF228D" w:rsidR="00BA0BFC" w:rsidRDefault="00BA0BFC" w:rsidP="00572108">
      <w:pPr>
        <w:pStyle w:val="ListParagraph"/>
        <w:ind w:left="1440"/>
        <w:rPr>
          <w:rFonts w:eastAsiaTheme="minorHAnsi"/>
          <w:b/>
        </w:rPr>
      </w:pPr>
      <w:r>
        <w:rPr>
          <w:rFonts w:eastAsiaTheme="minorHAnsi"/>
          <w:b/>
        </w:rPr>
        <w:t>Walker/Campbell</w:t>
      </w:r>
    </w:p>
    <w:p w14:paraId="22294F72" w14:textId="15F0B35B" w:rsidR="00BA0BFC" w:rsidRPr="00BA0BFC" w:rsidRDefault="00BA0BFC" w:rsidP="00572108">
      <w:pPr>
        <w:pStyle w:val="ListParagraph"/>
        <w:ind w:left="1440"/>
        <w:rPr>
          <w:rFonts w:eastAsiaTheme="minorHAnsi"/>
        </w:rPr>
      </w:pPr>
      <w:r>
        <w:rPr>
          <w:rFonts w:eastAsiaTheme="minorHAnsi"/>
        </w:rPr>
        <w:t xml:space="preserve">Treasurer Paige Hargrave presents on the new initiative request.  VP Riley Keffer discusses the Finance Committee’s review and recommendation. </w:t>
      </w:r>
    </w:p>
    <w:p w14:paraId="1A34FF39" w14:textId="77777777" w:rsidR="00572108" w:rsidRPr="00911257" w:rsidRDefault="00572108" w:rsidP="00572108">
      <w:pPr>
        <w:pStyle w:val="ListParagraph"/>
        <w:ind w:left="1440"/>
        <w:rPr>
          <w:rFonts w:eastAsiaTheme="minorHAnsi"/>
          <w:b/>
          <w:i/>
        </w:rPr>
      </w:pPr>
      <w:r w:rsidRPr="00911257">
        <w:rPr>
          <w:rFonts w:eastAsiaTheme="minorHAnsi"/>
          <w:b/>
          <w:i/>
        </w:rPr>
        <w:t xml:space="preserve">Motion passes </w:t>
      </w:r>
    </w:p>
    <w:p w14:paraId="7E2FE8D2" w14:textId="77777777" w:rsidR="00572108" w:rsidRPr="00911257" w:rsidRDefault="00572108" w:rsidP="00572108">
      <w:pPr>
        <w:pStyle w:val="ListParagraph"/>
        <w:ind w:left="1440"/>
        <w:rPr>
          <w:rFonts w:eastAsiaTheme="minorHAnsi"/>
          <w:i/>
        </w:rPr>
      </w:pPr>
    </w:p>
    <w:p w14:paraId="0F03CC8F" w14:textId="24D5FB94" w:rsidR="002F55E3" w:rsidRPr="00911257" w:rsidRDefault="00B01809" w:rsidP="002F55E3">
      <w:pPr>
        <w:pStyle w:val="ListParagraph"/>
        <w:ind w:left="1440"/>
        <w:rPr>
          <w:rFonts w:eastAsiaTheme="minorHAnsi"/>
        </w:rPr>
      </w:pPr>
      <w:r w:rsidRPr="00911257">
        <w:rPr>
          <w:rFonts w:eastAsiaTheme="minorHAnsi"/>
          <w:b/>
        </w:rPr>
        <w:t xml:space="preserve">Motion </w:t>
      </w:r>
      <w:r w:rsidRPr="00BA0BFC">
        <w:rPr>
          <w:rFonts w:eastAsiaTheme="minorHAnsi"/>
          <w:b/>
        </w:rPr>
        <w:t>#</w:t>
      </w:r>
      <w:r w:rsidR="00572108" w:rsidRPr="00BA0BFC">
        <w:rPr>
          <w:rFonts w:eastAsiaTheme="minorHAnsi"/>
          <w:b/>
        </w:rPr>
        <w:t>3</w:t>
      </w:r>
      <w:r w:rsidR="00572108" w:rsidRPr="00911257">
        <w:rPr>
          <w:rFonts w:eastAsiaTheme="minorHAnsi"/>
        </w:rPr>
        <w:t xml:space="preserve"> </w:t>
      </w:r>
      <w:r w:rsidR="00BA0BFC">
        <w:rPr>
          <w:rFonts w:eastAsiaTheme="minorHAnsi"/>
        </w:rPr>
        <w:t xml:space="preserve">– That SRSGA </w:t>
      </w:r>
      <w:r w:rsidR="00572108" w:rsidRPr="00911257">
        <w:rPr>
          <w:rFonts w:eastAsiaTheme="minorHAnsi"/>
        </w:rPr>
        <w:t>approve</w:t>
      </w:r>
      <w:r w:rsidR="00BA0BFC">
        <w:rPr>
          <w:rFonts w:eastAsiaTheme="minorHAnsi"/>
        </w:rPr>
        <w:t>s the Exercise Science S</w:t>
      </w:r>
      <w:r w:rsidR="00572108" w:rsidRPr="00911257">
        <w:rPr>
          <w:rFonts w:eastAsiaTheme="minorHAnsi"/>
        </w:rPr>
        <w:t>ociety’s new initiative request of $2</w:t>
      </w:r>
      <w:r w:rsidR="00BA0BFC">
        <w:rPr>
          <w:rFonts w:eastAsiaTheme="minorHAnsi"/>
        </w:rPr>
        <w:t>,</w:t>
      </w:r>
      <w:r w:rsidR="00572108" w:rsidRPr="00911257">
        <w:rPr>
          <w:rFonts w:eastAsiaTheme="minorHAnsi"/>
        </w:rPr>
        <w:t xml:space="preserve">925.00 for </w:t>
      </w:r>
      <w:r w:rsidR="00BA0BFC">
        <w:rPr>
          <w:rFonts w:eastAsiaTheme="minorHAnsi"/>
        </w:rPr>
        <w:t xml:space="preserve">transportation to </w:t>
      </w:r>
      <w:r w:rsidR="00572108" w:rsidRPr="00911257">
        <w:rPr>
          <w:rFonts w:eastAsiaTheme="minorHAnsi"/>
        </w:rPr>
        <w:t>a regional conf</w:t>
      </w:r>
      <w:r w:rsidR="00BA0BFC">
        <w:rPr>
          <w:rFonts w:eastAsiaTheme="minorHAnsi"/>
        </w:rPr>
        <w:t>erence</w:t>
      </w:r>
      <w:r w:rsidR="00572108" w:rsidRPr="00911257">
        <w:rPr>
          <w:rFonts w:eastAsiaTheme="minorHAnsi"/>
        </w:rPr>
        <w:t xml:space="preserve">. </w:t>
      </w:r>
    </w:p>
    <w:p w14:paraId="1FCB3EA0" w14:textId="34DAA3F8" w:rsidR="00572108" w:rsidRDefault="00BA0BFC" w:rsidP="002F55E3">
      <w:pPr>
        <w:pStyle w:val="ListParagraph"/>
        <w:ind w:left="1440"/>
        <w:rPr>
          <w:rFonts w:eastAsiaTheme="minorHAnsi"/>
          <w:b/>
        </w:rPr>
      </w:pPr>
      <w:r>
        <w:rPr>
          <w:rFonts w:eastAsiaTheme="minorHAnsi"/>
          <w:b/>
        </w:rPr>
        <w:t>Walker/</w:t>
      </w:r>
      <w:r w:rsidR="00572108" w:rsidRPr="00911257">
        <w:rPr>
          <w:rFonts w:eastAsiaTheme="minorHAnsi"/>
          <w:b/>
        </w:rPr>
        <w:t>Vinroe</w:t>
      </w:r>
    </w:p>
    <w:p w14:paraId="42D131F1" w14:textId="3D02C5A9" w:rsidR="00BA0BFC" w:rsidRPr="00BA0BFC" w:rsidRDefault="00BA0BFC" w:rsidP="002F55E3">
      <w:pPr>
        <w:pStyle w:val="ListParagraph"/>
        <w:ind w:left="1440"/>
        <w:rPr>
          <w:rFonts w:eastAsiaTheme="minorHAnsi"/>
        </w:rPr>
      </w:pPr>
      <w:r>
        <w:rPr>
          <w:rFonts w:eastAsiaTheme="minorHAnsi"/>
        </w:rPr>
        <w:t xml:space="preserve">A representative from the organization provides </w:t>
      </w:r>
      <w:r w:rsidR="00AE3453">
        <w:rPr>
          <w:rFonts w:eastAsiaTheme="minorHAnsi"/>
        </w:rPr>
        <w:t xml:space="preserve">additional </w:t>
      </w:r>
      <w:r>
        <w:rPr>
          <w:rFonts w:eastAsiaTheme="minorHAnsi"/>
        </w:rPr>
        <w:t xml:space="preserve">information related to the request.  VP Keffer </w:t>
      </w:r>
      <w:r w:rsidR="00C0045C">
        <w:rPr>
          <w:rFonts w:eastAsiaTheme="minorHAnsi"/>
        </w:rPr>
        <w:t>recommends approval, per the Finance Committee.</w:t>
      </w:r>
    </w:p>
    <w:p w14:paraId="327ADEB5" w14:textId="55D310F5" w:rsidR="00702D76" w:rsidRPr="00C0045C" w:rsidRDefault="00572108" w:rsidP="00BE4401">
      <w:pPr>
        <w:pStyle w:val="ListParagraph"/>
        <w:ind w:left="1440"/>
        <w:rPr>
          <w:rFonts w:eastAsiaTheme="minorHAnsi"/>
        </w:rPr>
      </w:pPr>
      <w:r w:rsidRPr="00911257">
        <w:rPr>
          <w:rFonts w:eastAsiaTheme="minorHAnsi"/>
          <w:b/>
          <w:i/>
        </w:rPr>
        <w:t xml:space="preserve">Motion passes </w:t>
      </w:r>
    </w:p>
    <w:p w14:paraId="2EBE99FA" w14:textId="45AE0771" w:rsidR="00572108" w:rsidRPr="00911257" w:rsidRDefault="00572108" w:rsidP="00BE4401">
      <w:pPr>
        <w:pStyle w:val="ListParagraph"/>
        <w:ind w:left="1440"/>
        <w:rPr>
          <w:rFonts w:eastAsiaTheme="minorHAnsi"/>
          <w:b/>
          <w:i/>
        </w:rPr>
      </w:pPr>
      <w:r w:rsidRPr="00911257">
        <w:rPr>
          <w:rFonts w:eastAsiaTheme="minorHAnsi"/>
          <w:b/>
          <w:i/>
        </w:rPr>
        <w:t>Senato</w:t>
      </w:r>
      <w:r w:rsidR="00C0045C">
        <w:rPr>
          <w:rFonts w:eastAsiaTheme="minorHAnsi"/>
          <w:b/>
          <w:i/>
        </w:rPr>
        <w:t>r Burdick, Senator Walker, and S</w:t>
      </w:r>
      <w:r w:rsidRPr="00911257">
        <w:rPr>
          <w:rFonts w:eastAsiaTheme="minorHAnsi"/>
          <w:b/>
          <w:i/>
        </w:rPr>
        <w:t>enator O</w:t>
      </w:r>
      <w:r w:rsidR="00F52729" w:rsidRPr="00911257">
        <w:rPr>
          <w:rFonts w:eastAsiaTheme="minorHAnsi"/>
          <w:b/>
          <w:i/>
        </w:rPr>
        <w:t>’ Ho</w:t>
      </w:r>
      <w:r w:rsidRPr="00911257">
        <w:rPr>
          <w:rFonts w:eastAsiaTheme="minorHAnsi"/>
          <w:b/>
          <w:i/>
        </w:rPr>
        <w:t xml:space="preserve">ra Abstain </w:t>
      </w:r>
    </w:p>
    <w:p w14:paraId="6125C597" w14:textId="77777777" w:rsidR="00572108" w:rsidRPr="00911257" w:rsidRDefault="00572108" w:rsidP="00BE4401">
      <w:pPr>
        <w:pStyle w:val="ListParagraph"/>
        <w:ind w:left="1440"/>
        <w:rPr>
          <w:rFonts w:eastAsiaTheme="minorHAnsi"/>
          <w:b/>
          <w:i/>
        </w:rPr>
      </w:pPr>
    </w:p>
    <w:p w14:paraId="011A0D6C" w14:textId="0EC25023" w:rsidR="00572108" w:rsidRPr="00911257" w:rsidRDefault="00572108" w:rsidP="00BE4401">
      <w:pPr>
        <w:pStyle w:val="ListParagraph"/>
        <w:ind w:left="1440"/>
        <w:rPr>
          <w:rFonts w:eastAsiaTheme="minorHAnsi"/>
          <w:b/>
          <w:i/>
        </w:rPr>
      </w:pPr>
      <w:r w:rsidRPr="00AE3453">
        <w:rPr>
          <w:rFonts w:eastAsiaTheme="minorHAnsi"/>
          <w:b/>
        </w:rPr>
        <w:t>Motion</w:t>
      </w:r>
      <w:r w:rsidRPr="00911257">
        <w:rPr>
          <w:rFonts w:eastAsiaTheme="minorHAnsi"/>
          <w:b/>
          <w:i/>
        </w:rPr>
        <w:t xml:space="preserve"> #</w:t>
      </w:r>
      <w:r w:rsidR="00C0260D">
        <w:rPr>
          <w:rFonts w:eastAsiaTheme="minorHAnsi"/>
          <w:b/>
          <w:i/>
        </w:rPr>
        <w:t xml:space="preserve"> </w:t>
      </w:r>
      <w:r w:rsidRPr="00AE3453">
        <w:rPr>
          <w:rFonts w:eastAsiaTheme="minorHAnsi"/>
          <w:b/>
        </w:rPr>
        <w:t>4</w:t>
      </w:r>
      <w:r w:rsidR="00C0260D">
        <w:rPr>
          <w:rFonts w:eastAsiaTheme="minorHAnsi"/>
          <w:b/>
          <w:i/>
        </w:rPr>
        <w:t xml:space="preserve"> -</w:t>
      </w:r>
      <w:r w:rsidR="00C0045C">
        <w:rPr>
          <w:rFonts w:eastAsiaTheme="minorHAnsi"/>
          <w:b/>
          <w:i/>
        </w:rPr>
        <w:t xml:space="preserve"> </w:t>
      </w:r>
      <w:r w:rsidRPr="00911257">
        <w:rPr>
          <w:rFonts w:eastAsiaTheme="minorHAnsi"/>
          <w:b/>
          <w:i/>
        </w:rPr>
        <w:t xml:space="preserve"> </w:t>
      </w:r>
      <w:r w:rsidR="00C0045C">
        <w:rPr>
          <w:rFonts w:eastAsiaTheme="minorHAnsi"/>
        </w:rPr>
        <w:t xml:space="preserve">That SRSGA </w:t>
      </w:r>
      <w:r w:rsidRPr="00911257">
        <w:rPr>
          <w:rFonts w:eastAsiaTheme="minorHAnsi"/>
        </w:rPr>
        <w:t>approve</w:t>
      </w:r>
      <w:r w:rsidR="00C0045C">
        <w:rPr>
          <w:rFonts w:eastAsiaTheme="minorHAnsi"/>
        </w:rPr>
        <w:t>s the Inline H</w:t>
      </w:r>
      <w:r w:rsidRPr="00911257">
        <w:rPr>
          <w:rFonts w:eastAsiaTheme="minorHAnsi"/>
        </w:rPr>
        <w:t>ockey</w:t>
      </w:r>
      <w:r w:rsidR="00C0045C">
        <w:rPr>
          <w:rFonts w:eastAsiaTheme="minorHAnsi"/>
        </w:rPr>
        <w:t xml:space="preserve"> Club’s</w:t>
      </w:r>
      <w:r w:rsidRPr="00911257">
        <w:rPr>
          <w:rFonts w:eastAsiaTheme="minorHAnsi"/>
        </w:rPr>
        <w:t xml:space="preserve"> new initia</w:t>
      </w:r>
      <w:r w:rsidR="00C0045C">
        <w:rPr>
          <w:rFonts w:eastAsiaTheme="minorHAnsi"/>
        </w:rPr>
        <w:t>ti</w:t>
      </w:r>
      <w:r w:rsidRPr="00911257">
        <w:rPr>
          <w:rFonts w:eastAsiaTheme="minorHAnsi"/>
        </w:rPr>
        <w:t>ve request</w:t>
      </w:r>
      <w:r w:rsidR="00C0045C">
        <w:rPr>
          <w:rFonts w:eastAsiaTheme="minorHAnsi"/>
        </w:rPr>
        <w:t xml:space="preserve"> of $4,968.00 for the </w:t>
      </w:r>
      <w:r w:rsidRPr="00911257">
        <w:rPr>
          <w:rFonts w:eastAsiaTheme="minorHAnsi"/>
        </w:rPr>
        <w:t xml:space="preserve">league fees to submit </w:t>
      </w:r>
      <w:r w:rsidR="00C0045C">
        <w:rPr>
          <w:rFonts w:eastAsiaTheme="minorHAnsi"/>
        </w:rPr>
        <w:t>a third team</w:t>
      </w:r>
      <w:r w:rsidRPr="00911257">
        <w:rPr>
          <w:rFonts w:eastAsiaTheme="minorHAnsi"/>
        </w:rPr>
        <w:t xml:space="preserve"> into the NCRHA and WPACRHL</w:t>
      </w:r>
      <w:r w:rsidRPr="00911257">
        <w:rPr>
          <w:rFonts w:eastAsiaTheme="minorHAnsi"/>
          <w:b/>
          <w:i/>
        </w:rPr>
        <w:t xml:space="preserve">. </w:t>
      </w:r>
    </w:p>
    <w:p w14:paraId="5F819A5C" w14:textId="4752F306" w:rsidR="00572108" w:rsidRDefault="00AE3453" w:rsidP="00BE4401">
      <w:pPr>
        <w:pStyle w:val="ListParagraph"/>
        <w:ind w:left="1440"/>
        <w:rPr>
          <w:rFonts w:eastAsiaTheme="minorHAnsi"/>
          <w:b/>
        </w:rPr>
      </w:pPr>
      <w:r>
        <w:rPr>
          <w:rFonts w:eastAsiaTheme="minorHAnsi"/>
          <w:b/>
        </w:rPr>
        <w:t>Hazlett</w:t>
      </w:r>
      <w:r w:rsidR="00C0045C" w:rsidRPr="00AE3453">
        <w:rPr>
          <w:rFonts w:eastAsiaTheme="minorHAnsi"/>
          <w:b/>
        </w:rPr>
        <w:t>/</w:t>
      </w:r>
      <w:r w:rsidR="00572108" w:rsidRPr="00AE3453">
        <w:rPr>
          <w:rFonts w:eastAsiaTheme="minorHAnsi"/>
          <w:b/>
        </w:rPr>
        <w:t>Walker</w:t>
      </w:r>
    </w:p>
    <w:p w14:paraId="6440B977" w14:textId="2D31A682" w:rsidR="00AE3453" w:rsidRPr="00AE3453" w:rsidRDefault="00B6220C" w:rsidP="00BE4401">
      <w:pPr>
        <w:pStyle w:val="ListParagraph"/>
        <w:ind w:left="1440"/>
        <w:rPr>
          <w:rFonts w:eastAsiaTheme="minorHAnsi"/>
        </w:rPr>
      </w:pPr>
      <w:r>
        <w:rPr>
          <w:rFonts w:eastAsiaTheme="minorHAnsi"/>
        </w:rPr>
        <w:t xml:space="preserve">A team representative explains </w:t>
      </w:r>
      <w:r w:rsidR="00185D59">
        <w:rPr>
          <w:rFonts w:eastAsiaTheme="minorHAnsi"/>
        </w:rPr>
        <w:t>they are requesting the new initiative so they can fund a third team in their league, allowing more members to compete.  VP Keffer reviews the Finance Committee’s discussion and recommendation for approval.</w:t>
      </w:r>
    </w:p>
    <w:p w14:paraId="0A0BA91F" w14:textId="77777777" w:rsidR="00572108" w:rsidRPr="00911257" w:rsidRDefault="00670C6F" w:rsidP="00BE4401">
      <w:pPr>
        <w:pStyle w:val="ListParagraph"/>
        <w:ind w:left="1440"/>
        <w:rPr>
          <w:rFonts w:eastAsiaTheme="minorHAnsi"/>
          <w:b/>
          <w:i/>
        </w:rPr>
      </w:pPr>
      <w:r w:rsidRPr="00911257">
        <w:rPr>
          <w:rFonts w:eastAsiaTheme="minorHAnsi"/>
          <w:b/>
          <w:i/>
        </w:rPr>
        <w:t>Motion passes</w:t>
      </w:r>
    </w:p>
    <w:p w14:paraId="7C63C633" w14:textId="77777777" w:rsidR="00670C6F" w:rsidRPr="00911257" w:rsidRDefault="00670C6F" w:rsidP="00BE4401">
      <w:pPr>
        <w:pStyle w:val="ListParagraph"/>
        <w:ind w:left="1440"/>
        <w:rPr>
          <w:rFonts w:eastAsiaTheme="minorHAnsi"/>
          <w:b/>
          <w:i/>
        </w:rPr>
      </w:pPr>
    </w:p>
    <w:p w14:paraId="1AB79EB9" w14:textId="16B1D655" w:rsidR="00572108" w:rsidRPr="00911257" w:rsidRDefault="00572108" w:rsidP="00BE4401">
      <w:pPr>
        <w:pStyle w:val="ListParagraph"/>
        <w:ind w:left="1440"/>
        <w:rPr>
          <w:rFonts w:eastAsiaTheme="minorHAnsi"/>
        </w:rPr>
      </w:pPr>
      <w:r w:rsidRPr="00AE3453">
        <w:rPr>
          <w:rFonts w:eastAsiaTheme="minorHAnsi"/>
          <w:b/>
        </w:rPr>
        <w:t>Moti</w:t>
      </w:r>
      <w:r w:rsidR="00670C6F" w:rsidRPr="00AE3453">
        <w:rPr>
          <w:rFonts w:eastAsiaTheme="minorHAnsi"/>
          <w:b/>
        </w:rPr>
        <w:t>on #5</w:t>
      </w:r>
      <w:r w:rsidR="00185D59">
        <w:rPr>
          <w:rFonts w:eastAsiaTheme="minorHAnsi"/>
          <w:b/>
        </w:rPr>
        <w:t xml:space="preserve"> </w:t>
      </w:r>
      <w:r w:rsidR="00185D59">
        <w:rPr>
          <w:rFonts w:eastAsiaTheme="minorHAnsi"/>
          <w:b/>
          <w:i/>
        </w:rPr>
        <w:t xml:space="preserve">– </w:t>
      </w:r>
      <w:r w:rsidR="00185D59">
        <w:rPr>
          <w:rFonts w:eastAsiaTheme="minorHAnsi"/>
        </w:rPr>
        <w:t xml:space="preserve">That SRSGA </w:t>
      </w:r>
      <w:r w:rsidR="00670C6F" w:rsidRPr="00911257">
        <w:rPr>
          <w:rFonts w:eastAsiaTheme="minorHAnsi"/>
        </w:rPr>
        <w:t>approve</w:t>
      </w:r>
      <w:r w:rsidR="00185D59">
        <w:rPr>
          <w:rFonts w:eastAsiaTheme="minorHAnsi"/>
        </w:rPr>
        <w:t>s the Percussion C</w:t>
      </w:r>
      <w:r w:rsidR="00670C6F" w:rsidRPr="00911257">
        <w:rPr>
          <w:rFonts w:eastAsiaTheme="minorHAnsi"/>
        </w:rPr>
        <w:t>lub</w:t>
      </w:r>
      <w:r w:rsidR="00185D59">
        <w:rPr>
          <w:rFonts w:eastAsiaTheme="minorHAnsi"/>
        </w:rPr>
        <w:t>’s new</w:t>
      </w:r>
      <w:r w:rsidR="00670C6F" w:rsidRPr="00911257">
        <w:rPr>
          <w:rFonts w:eastAsiaTheme="minorHAnsi"/>
        </w:rPr>
        <w:t xml:space="preserve"> </w:t>
      </w:r>
      <w:r w:rsidRPr="00911257">
        <w:rPr>
          <w:rFonts w:eastAsiaTheme="minorHAnsi"/>
        </w:rPr>
        <w:t>ini</w:t>
      </w:r>
      <w:r w:rsidR="00670C6F" w:rsidRPr="00911257">
        <w:rPr>
          <w:rFonts w:eastAsiaTheme="minorHAnsi"/>
        </w:rPr>
        <w:t>tiative</w:t>
      </w:r>
      <w:r w:rsidRPr="00911257">
        <w:rPr>
          <w:rFonts w:eastAsiaTheme="minorHAnsi"/>
        </w:rPr>
        <w:t xml:space="preserve"> re</w:t>
      </w:r>
      <w:r w:rsidR="00670C6F" w:rsidRPr="00911257">
        <w:rPr>
          <w:rFonts w:eastAsiaTheme="minorHAnsi"/>
        </w:rPr>
        <w:t>quest of $1,</w:t>
      </w:r>
      <w:r w:rsidR="00185D59">
        <w:rPr>
          <w:rFonts w:eastAsiaTheme="minorHAnsi"/>
        </w:rPr>
        <w:t xml:space="preserve">589.00 for a new drum and </w:t>
      </w:r>
      <w:proofErr w:type="gramStart"/>
      <w:r w:rsidR="00185D59">
        <w:rPr>
          <w:rFonts w:eastAsiaTheme="minorHAnsi"/>
        </w:rPr>
        <w:t>7</w:t>
      </w:r>
      <w:proofErr w:type="gramEnd"/>
      <w:r w:rsidR="00185D59">
        <w:rPr>
          <w:rFonts w:eastAsiaTheme="minorHAnsi"/>
        </w:rPr>
        <w:t xml:space="preserve"> </w:t>
      </w:r>
      <w:r w:rsidR="00670C6F" w:rsidRPr="00911257">
        <w:rPr>
          <w:rFonts w:eastAsiaTheme="minorHAnsi"/>
        </w:rPr>
        <w:t>stands.</w:t>
      </w:r>
    </w:p>
    <w:p w14:paraId="27B492C9" w14:textId="77777777" w:rsidR="00185D59" w:rsidRDefault="00185D59" w:rsidP="00BE4401">
      <w:pPr>
        <w:pStyle w:val="ListParagraph"/>
        <w:ind w:left="1440"/>
        <w:rPr>
          <w:rFonts w:eastAsiaTheme="minorHAnsi"/>
          <w:b/>
          <w:i/>
        </w:rPr>
      </w:pPr>
      <w:r w:rsidRPr="00185D59">
        <w:rPr>
          <w:rFonts w:eastAsiaTheme="minorHAnsi"/>
          <w:b/>
        </w:rPr>
        <w:t>Dunton/</w:t>
      </w:r>
      <w:r w:rsidR="00670C6F" w:rsidRPr="00185D59">
        <w:rPr>
          <w:rFonts w:eastAsiaTheme="minorHAnsi"/>
          <w:b/>
        </w:rPr>
        <w:t>Sarver</w:t>
      </w:r>
    </w:p>
    <w:p w14:paraId="1150CCFE" w14:textId="546D7F9F" w:rsidR="00670C6F" w:rsidRPr="00185D59" w:rsidRDefault="00185D59" w:rsidP="00BE4401">
      <w:pPr>
        <w:pStyle w:val="ListParagraph"/>
        <w:ind w:left="1440"/>
        <w:rPr>
          <w:rFonts w:eastAsiaTheme="minorHAnsi"/>
          <w:b/>
          <w:i/>
        </w:rPr>
      </w:pPr>
      <w:r>
        <w:rPr>
          <w:rFonts w:eastAsiaTheme="minorHAnsi"/>
        </w:rPr>
        <w:t>The President of the Percussion Club explains that they are looking to purchase a drum to be used for traditional Japanese Taiko drumming, as well as more stands to accommodate a growing number of club members.  VP Keffer confirms the Finance Committee’s recommendation of approval.</w:t>
      </w:r>
    </w:p>
    <w:p w14:paraId="63D4DF13" w14:textId="77777777" w:rsidR="00670C6F" w:rsidRPr="00911257" w:rsidRDefault="00670C6F" w:rsidP="00BE4401">
      <w:pPr>
        <w:pStyle w:val="ListParagraph"/>
        <w:ind w:left="1440"/>
        <w:rPr>
          <w:rFonts w:eastAsiaTheme="minorHAnsi"/>
          <w:b/>
          <w:i/>
        </w:rPr>
      </w:pPr>
      <w:r w:rsidRPr="00911257">
        <w:rPr>
          <w:rFonts w:eastAsiaTheme="minorHAnsi"/>
          <w:b/>
          <w:i/>
        </w:rPr>
        <w:t>Motion Passes</w:t>
      </w:r>
    </w:p>
    <w:p w14:paraId="787EBB95" w14:textId="77777777" w:rsidR="00670C6F" w:rsidRPr="00911257" w:rsidRDefault="00670C6F" w:rsidP="00BE4401">
      <w:pPr>
        <w:pStyle w:val="ListParagraph"/>
        <w:ind w:left="1440"/>
        <w:rPr>
          <w:rFonts w:eastAsiaTheme="minorHAnsi"/>
          <w:b/>
          <w:i/>
        </w:rPr>
      </w:pPr>
    </w:p>
    <w:p w14:paraId="30EF419C" w14:textId="6EB364C2" w:rsidR="00670C6F" w:rsidRPr="00911257" w:rsidRDefault="00670C6F" w:rsidP="00BE4401">
      <w:pPr>
        <w:pStyle w:val="ListParagraph"/>
        <w:ind w:left="1440"/>
        <w:rPr>
          <w:rFonts w:eastAsiaTheme="minorHAnsi"/>
          <w:b/>
          <w:i/>
        </w:rPr>
      </w:pPr>
      <w:r w:rsidRPr="00AE3453">
        <w:rPr>
          <w:rFonts w:eastAsiaTheme="minorHAnsi"/>
          <w:b/>
        </w:rPr>
        <w:t>Motion #6</w:t>
      </w:r>
      <w:r w:rsidR="00185D59">
        <w:rPr>
          <w:rFonts w:eastAsiaTheme="minorHAnsi"/>
          <w:b/>
        </w:rPr>
        <w:t xml:space="preserve"> </w:t>
      </w:r>
      <w:r w:rsidR="00185D59">
        <w:rPr>
          <w:rFonts w:eastAsiaTheme="minorHAnsi"/>
          <w:b/>
          <w:i/>
        </w:rPr>
        <w:t xml:space="preserve">– </w:t>
      </w:r>
      <w:r w:rsidR="00185D59">
        <w:rPr>
          <w:rFonts w:eastAsiaTheme="minorHAnsi"/>
        </w:rPr>
        <w:t>That SRSGA</w:t>
      </w:r>
      <w:r w:rsidRPr="00911257">
        <w:rPr>
          <w:rFonts w:eastAsiaTheme="minorHAnsi"/>
        </w:rPr>
        <w:t xml:space="preserve"> approve</w:t>
      </w:r>
      <w:r w:rsidR="00185D59">
        <w:rPr>
          <w:rFonts w:eastAsiaTheme="minorHAnsi"/>
        </w:rPr>
        <w:t>s the Music Therapy C</w:t>
      </w:r>
      <w:r w:rsidRPr="00911257">
        <w:rPr>
          <w:rFonts w:eastAsiaTheme="minorHAnsi"/>
        </w:rPr>
        <w:t xml:space="preserve">lub new initiative </w:t>
      </w:r>
      <w:r w:rsidR="00185D59">
        <w:rPr>
          <w:rFonts w:eastAsiaTheme="minorHAnsi"/>
        </w:rPr>
        <w:t xml:space="preserve">request </w:t>
      </w:r>
      <w:r w:rsidRPr="00911257">
        <w:rPr>
          <w:rFonts w:eastAsiaTheme="minorHAnsi"/>
        </w:rPr>
        <w:t>of $3</w:t>
      </w:r>
      <w:r w:rsidR="00185D59">
        <w:rPr>
          <w:rFonts w:eastAsiaTheme="minorHAnsi"/>
        </w:rPr>
        <w:t>,</w:t>
      </w:r>
      <w:r w:rsidRPr="00911257">
        <w:rPr>
          <w:rFonts w:eastAsiaTheme="minorHAnsi"/>
        </w:rPr>
        <w:t xml:space="preserve">895.00 to send </w:t>
      </w:r>
      <w:proofErr w:type="gramStart"/>
      <w:r w:rsidRPr="00911257">
        <w:rPr>
          <w:rFonts w:eastAsiaTheme="minorHAnsi"/>
        </w:rPr>
        <w:t>5</w:t>
      </w:r>
      <w:proofErr w:type="gramEnd"/>
      <w:r w:rsidRPr="00911257">
        <w:rPr>
          <w:rFonts w:eastAsiaTheme="minorHAnsi"/>
        </w:rPr>
        <w:t xml:space="preserve"> club members to the national music therapy conference in St. Louis, MO</w:t>
      </w:r>
    </w:p>
    <w:p w14:paraId="65B4C886" w14:textId="1B159A6E" w:rsidR="00670C6F" w:rsidRDefault="00185D59" w:rsidP="00BE4401">
      <w:pPr>
        <w:pStyle w:val="ListParagraph"/>
        <w:ind w:left="1440"/>
        <w:rPr>
          <w:rFonts w:eastAsiaTheme="minorHAnsi"/>
          <w:b/>
        </w:rPr>
      </w:pPr>
      <w:r>
        <w:rPr>
          <w:rFonts w:eastAsiaTheme="minorHAnsi"/>
          <w:b/>
        </w:rPr>
        <w:t>Himich/</w:t>
      </w:r>
      <w:r w:rsidR="00670C6F" w:rsidRPr="00185D59">
        <w:rPr>
          <w:rFonts w:eastAsiaTheme="minorHAnsi"/>
          <w:b/>
        </w:rPr>
        <w:t xml:space="preserve">Marvin </w:t>
      </w:r>
    </w:p>
    <w:p w14:paraId="26D239CA" w14:textId="7C388F8F" w:rsidR="00185D59" w:rsidRPr="00623EB3" w:rsidRDefault="00623EB3" w:rsidP="00BE4401">
      <w:pPr>
        <w:pStyle w:val="ListParagraph"/>
        <w:ind w:left="1440"/>
        <w:rPr>
          <w:rFonts w:eastAsiaTheme="minorHAnsi"/>
        </w:rPr>
      </w:pPr>
      <w:r>
        <w:rPr>
          <w:rFonts w:eastAsiaTheme="minorHAnsi"/>
        </w:rPr>
        <w:t xml:space="preserve">Club President Emma Martin explains the request is to fund flights, hotel, and registration fees to attend the national conference.  One club member </w:t>
      </w:r>
      <w:proofErr w:type="gramStart"/>
      <w:r>
        <w:rPr>
          <w:rFonts w:eastAsiaTheme="minorHAnsi"/>
        </w:rPr>
        <w:t>was accepted</w:t>
      </w:r>
      <w:proofErr w:type="gramEnd"/>
      <w:r>
        <w:rPr>
          <w:rFonts w:eastAsiaTheme="minorHAnsi"/>
        </w:rPr>
        <w:t xml:space="preserve"> to present, and the others attending were chosen because two students sit on the national board and two others are staffing an information booth at the conference.  VP Keffer recommends approval, per the Finance Committee.</w:t>
      </w:r>
    </w:p>
    <w:p w14:paraId="637DA820" w14:textId="5F2F39E7" w:rsidR="00401A37" w:rsidRPr="00911257" w:rsidRDefault="00670C6F" w:rsidP="00C93F64">
      <w:pPr>
        <w:pStyle w:val="NoSpacing"/>
        <w:rPr>
          <w:rFonts w:ascii="Times New Roman" w:eastAsiaTheme="minorHAnsi" w:hAnsi="Times New Roman"/>
          <w:b/>
          <w:sz w:val="24"/>
          <w:szCs w:val="24"/>
        </w:rPr>
      </w:pPr>
      <w:r w:rsidRPr="00911257">
        <w:rPr>
          <w:rFonts w:ascii="Times New Roman" w:eastAsiaTheme="minorHAnsi" w:hAnsi="Times New Roman"/>
          <w:b/>
          <w:sz w:val="24"/>
          <w:szCs w:val="24"/>
        </w:rPr>
        <w:tab/>
      </w:r>
      <w:r w:rsidRPr="00911257">
        <w:rPr>
          <w:rFonts w:ascii="Times New Roman" w:eastAsiaTheme="minorHAnsi" w:hAnsi="Times New Roman"/>
          <w:b/>
          <w:sz w:val="24"/>
          <w:szCs w:val="24"/>
        </w:rPr>
        <w:tab/>
        <w:t xml:space="preserve"> </w:t>
      </w:r>
    </w:p>
    <w:p w14:paraId="31CD4795" w14:textId="77777777" w:rsidR="00185D59" w:rsidRDefault="00670C6F" w:rsidP="00C93F64">
      <w:pPr>
        <w:pStyle w:val="NoSpacing"/>
        <w:rPr>
          <w:rFonts w:ascii="Times New Roman" w:eastAsiaTheme="minorHAnsi" w:hAnsi="Times New Roman"/>
          <w:b/>
          <w:i/>
          <w:sz w:val="24"/>
          <w:szCs w:val="24"/>
        </w:rPr>
      </w:pPr>
      <w:r w:rsidRPr="00911257">
        <w:rPr>
          <w:rFonts w:ascii="Times New Roman" w:eastAsiaTheme="minorHAnsi" w:hAnsi="Times New Roman"/>
          <w:b/>
          <w:sz w:val="24"/>
          <w:szCs w:val="24"/>
        </w:rPr>
        <w:lastRenderedPageBreak/>
        <w:tab/>
      </w:r>
      <w:r w:rsidRPr="00911257">
        <w:rPr>
          <w:rFonts w:ascii="Times New Roman" w:eastAsiaTheme="minorHAnsi" w:hAnsi="Times New Roman"/>
          <w:b/>
          <w:sz w:val="24"/>
          <w:szCs w:val="24"/>
        </w:rPr>
        <w:tab/>
      </w:r>
      <w:r w:rsidRPr="00185D59">
        <w:rPr>
          <w:rFonts w:ascii="Times New Roman" w:eastAsiaTheme="minorHAnsi" w:hAnsi="Times New Roman"/>
          <w:b/>
          <w:i/>
          <w:sz w:val="24"/>
          <w:szCs w:val="24"/>
        </w:rPr>
        <w:t>Motion Passes</w:t>
      </w:r>
    </w:p>
    <w:p w14:paraId="66A7BF98" w14:textId="60F4A492" w:rsidR="00670C6F" w:rsidRPr="00185D59" w:rsidRDefault="00185D59" w:rsidP="00C93F64">
      <w:pPr>
        <w:pStyle w:val="NoSpacing"/>
        <w:rPr>
          <w:rFonts w:ascii="Times New Roman" w:eastAsiaTheme="minorHAnsi" w:hAnsi="Times New Roman"/>
          <w:b/>
          <w:i/>
          <w:sz w:val="24"/>
          <w:szCs w:val="24"/>
        </w:rPr>
      </w:pPr>
      <w:r>
        <w:rPr>
          <w:rFonts w:ascii="Times New Roman" w:eastAsiaTheme="minorHAnsi" w:hAnsi="Times New Roman"/>
          <w:b/>
          <w:i/>
          <w:sz w:val="24"/>
          <w:szCs w:val="24"/>
        </w:rPr>
        <w:tab/>
      </w:r>
      <w:r>
        <w:rPr>
          <w:rFonts w:ascii="Times New Roman" w:eastAsiaTheme="minorHAnsi" w:hAnsi="Times New Roman"/>
          <w:b/>
          <w:i/>
          <w:sz w:val="24"/>
          <w:szCs w:val="24"/>
        </w:rPr>
        <w:tab/>
      </w:r>
      <w:r w:rsidRPr="00185D59">
        <w:rPr>
          <w:rFonts w:ascii="Times New Roman" w:eastAsiaTheme="minorHAnsi" w:hAnsi="Times New Roman"/>
          <w:b/>
          <w:i/>
          <w:sz w:val="24"/>
          <w:szCs w:val="24"/>
        </w:rPr>
        <w:t xml:space="preserve">VP </w:t>
      </w:r>
      <w:proofErr w:type="spellStart"/>
      <w:r w:rsidRPr="00185D59">
        <w:rPr>
          <w:rFonts w:ascii="Times New Roman" w:eastAsiaTheme="minorHAnsi" w:hAnsi="Times New Roman"/>
          <w:b/>
          <w:i/>
          <w:sz w:val="24"/>
          <w:szCs w:val="24"/>
        </w:rPr>
        <w:t>Volgegesang</w:t>
      </w:r>
      <w:proofErr w:type="spellEnd"/>
      <w:r w:rsidRPr="00185D59">
        <w:rPr>
          <w:rFonts w:ascii="Times New Roman" w:eastAsiaTheme="minorHAnsi" w:hAnsi="Times New Roman"/>
          <w:b/>
          <w:i/>
          <w:sz w:val="24"/>
          <w:szCs w:val="24"/>
        </w:rPr>
        <w:t xml:space="preserve"> Abstains</w:t>
      </w:r>
      <w:r w:rsidR="00670C6F" w:rsidRPr="00185D59">
        <w:rPr>
          <w:rFonts w:ascii="Times New Roman" w:eastAsiaTheme="minorHAnsi" w:hAnsi="Times New Roman"/>
          <w:b/>
          <w:i/>
          <w:sz w:val="24"/>
          <w:szCs w:val="24"/>
        </w:rPr>
        <w:t xml:space="preserve"> </w:t>
      </w:r>
    </w:p>
    <w:p w14:paraId="4C6E209B" w14:textId="77777777" w:rsidR="00670C6F" w:rsidRPr="00911257" w:rsidRDefault="00670C6F" w:rsidP="00C93F64">
      <w:pPr>
        <w:pStyle w:val="NoSpacing"/>
        <w:rPr>
          <w:rFonts w:ascii="Times New Roman" w:eastAsiaTheme="minorHAnsi" w:hAnsi="Times New Roman"/>
          <w:b/>
          <w:sz w:val="24"/>
          <w:szCs w:val="24"/>
        </w:rPr>
      </w:pPr>
    </w:p>
    <w:p w14:paraId="023167FF" w14:textId="4DA85CAA" w:rsidR="00670C6F" w:rsidRPr="00185D59" w:rsidRDefault="00AE3453" w:rsidP="00C93F64">
      <w:pPr>
        <w:pStyle w:val="NoSpacing"/>
        <w:rPr>
          <w:rFonts w:ascii="Times New Roman" w:eastAsiaTheme="minorHAnsi" w:hAnsi="Times New Roman"/>
          <w:sz w:val="24"/>
          <w:szCs w:val="24"/>
        </w:rPr>
      </w:pPr>
      <w:r>
        <w:rPr>
          <w:rFonts w:ascii="Times New Roman" w:eastAsiaTheme="minorHAnsi" w:hAnsi="Times New Roman"/>
          <w:b/>
          <w:sz w:val="24"/>
          <w:szCs w:val="24"/>
        </w:rPr>
        <w:tab/>
      </w:r>
      <w:r>
        <w:rPr>
          <w:rFonts w:ascii="Times New Roman" w:eastAsiaTheme="minorHAnsi" w:hAnsi="Times New Roman"/>
          <w:b/>
          <w:sz w:val="24"/>
          <w:szCs w:val="24"/>
        </w:rPr>
        <w:tab/>
        <w:t xml:space="preserve">Motion </w:t>
      </w:r>
      <w:r w:rsidR="00670C6F" w:rsidRPr="00911257">
        <w:rPr>
          <w:rFonts w:ascii="Times New Roman" w:eastAsiaTheme="minorHAnsi" w:hAnsi="Times New Roman"/>
          <w:b/>
          <w:sz w:val="24"/>
          <w:szCs w:val="24"/>
        </w:rPr>
        <w:t xml:space="preserve">#7 </w:t>
      </w:r>
      <w:r w:rsidR="00715843">
        <w:rPr>
          <w:rFonts w:ascii="Times New Roman" w:eastAsiaTheme="minorHAnsi" w:hAnsi="Times New Roman"/>
          <w:b/>
          <w:sz w:val="24"/>
          <w:szCs w:val="24"/>
        </w:rPr>
        <w:t>–</w:t>
      </w:r>
      <w:r w:rsidR="00623EB3">
        <w:rPr>
          <w:rFonts w:ascii="Times New Roman" w:eastAsiaTheme="minorHAnsi" w:hAnsi="Times New Roman"/>
          <w:b/>
          <w:sz w:val="24"/>
          <w:szCs w:val="24"/>
        </w:rPr>
        <w:t xml:space="preserve"> </w:t>
      </w:r>
      <w:r w:rsidR="00715843">
        <w:rPr>
          <w:rFonts w:ascii="Times New Roman" w:eastAsiaTheme="minorHAnsi" w:hAnsi="Times New Roman"/>
          <w:sz w:val="24"/>
          <w:szCs w:val="24"/>
        </w:rPr>
        <w:t xml:space="preserve">That SRSGA </w:t>
      </w:r>
      <w:r w:rsidR="00670C6F" w:rsidRPr="00911257">
        <w:rPr>
          <w:rFonts w:ascii="Times New Roman" w:eastAsiaTheme="minorHAnsi" w:hAnsi="Times New Roman"/>
          <w:sz w:val="24"/>
          <w:szCs w:val="24"/>
        </w:rPr>
        <w:t>approve</w:t>
      </w:r>
      <w:r w:rsidR="00715843">
        <w:rPr>
          <w:rFonts w:ascii="Times New Roman" w:eastAsiaTheme="minorHAnsi" w:hAnsi="Times New Roman"/>
          <w:sz w:val="24"/>
          <w:szCs w:val="24"/>
        </w:rPr>
        <w:t>s</w:t>
      </w:r>
      <w:r w:rsidR="00670C6F" w:rsidRPr="00911257">
        <w:rPr>
          <w:rFonts w:ascii="Times New Roman" w:eastAsiaTheme="minorHAnsi" w:hAnsi="Times New Roman"/>
          <w:sz w:val="24"/>
          <w:szCs w:val="24"/>
        </w:rPr>
        <w:t xml:space="preserve"> the </w:t>
      </w:r>
      <w:proofErr w:type="gramStart"/>
      <w:r w:rsidR="00670C6F" w:rsidRPr="00911257">
        <w:rPr>
          <w:rFonts w:ascii="Times New Roman" w:eastAsiaTheme="minorHAnsi" w:hAnsi="Times New Roman"/>
          <w:sz w:val="24"/>
          <w:szCs w:val="24"/>
        </w:rPr>
        <w:t>2</w:t>
      </w:r>
      <w:proofErr w:type="gramEnd"/>
      <w:r w:rsidR="00670C6F" w:rsidRPr="00911257">
        <w:rPr>
          <w:rFonts w:ascii="Times New Roman" w:eastAsiaTheme="minorHAnsi" w:hAnsi="Times New Roman"/>
          <w:sz w:val="24"/>
          <w:szCs w:val="24"/>
        </w:rPr>
        <w:t xml:space="preserve"> new initiative request</w:t>
      </w:r>
      <w:r w:rsidR="00715843">
        <w:rPr>
          <w:rFonts w:ascii="Times New Roman" w:eastAsiaTheme="minorHAnsi" w:hAnsi="Times New Roman"/>
          <w:sz w:val="24"/>
          <w:szCs w:val="24"/>
        </w:rPr>
        <w:t>s totaling $3325.94 for</w:t>
      </w:r>
      <w:r w:rsidR="00EC00D0" w:rsidRPr="00911257">
        <w:rPr>
          <w:rFonts w:ascii="Times New Roman" w:eastAsiaTheme="minorHAnsi" w:hAnsi="Times New Roman"/>
          <w:sz w:val="24"/>
          <w:szCs w:val="24"/>
        </w:rPr>
        <w:t xml:space="preserve"> lodging </w:t>
      </w:r>
      <w:r w:rsidR="00EC00D0" w:rsidRPr="00911257">
        <w:rPr>
          <w:rFonts w:ascii="Times New Roman" w:eastAsiaTheme="minorHAnsi" w:hAnsi="Times New Roman"/>
          <w:sz w:val="24"/>
          <w:szCs w:val="24"/>
        </w:rPr>
        <w:tab/>
      </w:r>
      <w:r w:rsidR="00EC00D0" w:rsidRPr="00911257">
        <w:rPr>
          <w:rFonts w:ascii="Times New Roman" w:eastAsiaTheme="minorHAnsi" w:hAnsi="Times New Roman"/>
          <w:sz w:val="24"/>
          <w:szCs w:val="24"/>
        </w:rPr>
        <w:tab/>
      </w:r>
      <w:r w:rsidR="00F52729" w:rsidRPr="00911257">
        <w:rPr>
          <w:rFonts w:ascii="Times New Roman" w:eastAsiaTheme="minorHAnsi" w:hAnsi="Times New Roman"/>
          <w:sz w:val="24"/>
          <w:szCs w:val="24"/>
        </w:rPr>
        <w:tab/>
      </w:r>
      <w:r w:rsidR="00715843">
        <w:rPr>
          <w:rFonts w:ascii="Times New Roman" w:eastAsiaTheme="minorHAnsi" w:hAnsi="Times New Roman"/>
          <w:sz w:val="24"/>
          <w:szCs w:val="24"/>
        </w:rPr>
        <w:t>and travel reimbursement for 6 club members who</w:t>
      </w:r>
      <w:r w:rsidR="00EC00D0" w:rsidRPr="00911257">
        <w:rPr>
          <w:rFonts w:ascii="Times New Roman" w:eastAsiaTheme="minorHAnsi" w:hAnsi="Times New Roman"/>
          <w:sz w:val="24"/>
          <w:szCs w:val="24"/>
        </w:rPr>
        <w:t xml:space="preserve"> compete</w:t>
      </w:r>
      <w:r w:rsidR="00715843">
        <w:rPr>
          <w:rFonts w:ascii="Times New Roman" w:eastAsiaTheme="minorHAnsi" w:hAnsi="Times New Roman"/>
          <w:sz w:val="24"/>
          <w:szCs w:val="24"/>
        </w:rPr>
        <w:t>d</w:t>
      </w:r>
      <w:r w:rsidR="00EC00D0" w:rsidRPr="00911257">
        <w:rPr>
          <w:rFonts w:ascii="Times New Roman" w:eastAsiaTheme="minorHAnsi" w:hAnsi="Times New Roman"/>
          <w:sz w:val="24"/>
          <w:szCs w:val="24"/>
        </w:rPr>
        <w:t xml:space="preserve"> at the 2017 FLW College </w:t>
      </w:r>
      <w:r w:rsidR="00EC00D0" w:rsidRPr="00911257">
        <w:rPr>
          <w:rFonts w:ascii="Times New Roman" w:eastAsiaTheme="minorHAnsi" w:hAnsi="Times New Roman"/>
          <w:sz w:val="24"/>
          <w:szCs w:val="24"/>
        </w:rPr>
        <w:tab/>
      </w:r>
      <w:r w:rsidR="00EC00D0" w:rsidRPr="00911257">
        <w:rPr>
          <w:rFonts w:ascii="Times New Roman" w:eastAsiaTheme="minorHAnsi" w:hAnsi="Times New Roman"/>
          <w:sz w:val="24"/>
          <w:szCs w:val="24"/>
        </w:rPr>
        <w:tab/>
      </w:r>
      <w:r w:rsidR="00EC00D0" w:rsidRPr="00911257">
        <w:rPr>
          <w:rFonts w:ascii="Times New Roman" w:eastAsiaTheme="minorHAnsi" w:hAnsi="Times New Roman"/>
          <w:sz w:val="24"/>
          <w:szCs w:val="24"/>
        </w:rPr>
        <w:tab/>
      </w:r>
      <w:r w:rsidR="00F52729" w:rsidRPr="00911257">
        <w:rPr>
          <w:rFonts w:ascii="Times New Roman" w:eastAsiaTheme="minorHAnsi" w:hAnsi="Times New Roman"/>
          <w:sz w:val="24"/>
          <w:szCs w:val="24"/>
        </w:rPr>
        <w:tab/>
      </w:r>
      <w:r w:rsidR="00EC00D0" w:rsidRPr="00911257">
        <w:rPr>
          <w:rFonts w:ascii="Times New Roman" w:eastAsiaTheme="minorHAnsi" w:hAnsi="Times New Roman"/>
          <w:sz w:val="24"/>
          <w:szCs w:val="24"/>
        </w:rPr>
        <w:t xml:space="preserve">fishing national championship in </w:t>
      </w:r>
      <w:proofErr w:type="spellStart"/>
      <w:r w:rsidR="00EC00D0" w:rsidRPr="00911257">
        <w:rPr>
          <w:rFonts w:ascii="Times New Roman" w:eastAsiaTheme="minorHAnsi" w:hAnsi="Times New Roman"/>
          <w:sz w:val="24"/>
          <w:szCs w:val="24"/>
        </w:rPr>
        <w:t>Rodgersville</w:t>
      </w:r>
      <w:proofErr w:type="spellEnd"/>
      <w:r w:rsidR="00EC00D0" w:rsidRPr="00911257">
        <w:rPr>
          <w:rFonts w:ascii="Times New Roman" w:eastAsiaTheme="minorHAnsi" w:hAnsi="Times New Roman"/>
          <w:sz w:val="24"/>
          <w:szCs w:val="24"/>
        </w:rPr>
        <w:t>, Alabama.</w:t>
      </w:r>
      <w:r w:rsidR="00EC00D0" w:rsidRPr="00911257">
        <w:rPr>
          <w:rFonts w:ascii="Times New Roman" w:eastAsiaTheme="minorHAnsi" w:hAnsi="Times New Roman"/>
          <w:b/>
          <w:sz w:val="24"/>
          <w:szCs w:val="24"/>
        </w:rPr>
        <w:t xml:space="preserve"> </w:t>
      </w:r>
    </w:p>
    <w:p w14:paraId="1E03BD47" w14:textId="77777777" w:rsidR="00715843" w:rsidRDefault="00EC00D0" w:rsidP="00C93F64">
      <w:pPr>
        <w:pStyle w:val="NoSpacing"/>
        <w:rPr>
          <w:rFonts w:ascii="Times New Roman" w:eastAsiaTheme="minorHAnsi" w:hAnsi="Times New Roman"/>
          <w:b/>
          <w:sz w:val="24"/>
          <w:szCs w:val="24"/>
        </w:rPr>
      </w:pPr>
      <w:r w:rsidRPr="00911257">
        <w:rPr>
          <w:rFonts w:ascii="Times New Roman" w:eastAsiaTheme="minorHAnsi" w:hAnsi="Times New Roman"/>
          <w:b/>
          <w:sz w:val="24"/>
          <w:szCs w:val="24"/>
        </w:rPr>
        <w:tab/>
      </w:r>
      <w:r w:rsidRPr="00911257">
        <w:rPr>
          <w:rFonts w:ascii="Times New Roman" w:eastAsiaTheme="minorHAnsi" w:hAnsi="Times New Roman"/>
          <w:b/>
          <w:sz w:val="24"/>
          <w:szCs w:val="24"/>
        </w:rPr>
        <w:tab/>
      </w:r>
      <w:r w:rsidR="00715843">
        <w:rPr>
          <w:rFonts w:ascii="Times New Roman" w:eastAsiaTheme="minorHAnsi" w:hAnsi="Times New Roman"/>
          <w:b/>
          <w:sz w:val="24"/>
          <w:szCs w:val="24"/>
        </w:rPr>
        <w:t>Sarver/</w:t>
      </w:r>
      <w:r w:rsidR="00670C6F" w:rsidRPr="00911257">
        <w:rPr>
          <w:rFonts w:ascii="Times New Roman" w:eastAsiaTheme="minorHAnsi" w:hAnsi="Times New Roman"/>
          <w:b/>
          <w:sz w:val="24"/>
          <w:szCs w:val="24"/>
        </w:rPr>
        <w:t>Vickers</w:t>
      </w:r>
    </w:p>
    <w:p w14:paraId="3C6F6526" w14:textId="2C1593EC" w:rsidR="00670C6F" w:rsidRPr="00715843" w:rsidRDefault="00715843" w:rsidP="00C93F64">
      <w:pPr>
        <w:pStyle w:val="NoSpacing"/>
        <w:rPr>
          <w:rFonts w:ascii="Times New Roman" w:eastAsiaTheme="minorHAnsi" w:hAnsi="Times New Roman"/>
          <w:sz w:val="24"/>
          <w:szCs w:val="24"/>
        </w:rPr>
      </w:pPr>
      <w:r>
        <w:rPr>
          <w:rFonts w:ascii="Times New Roman" w:eastAsiaTheme="minorHAnsi" w:hAnsi="Times New Roman"/>
          <w:b/>
          <w:sz w:val="24"/>
          <w:szCs w:val="24"/>
        </w:rPr>
        <w:tab/>
      </w:r>
      <w:r>
        <w:rPr>
          <w:rFonts w:ascii="Times New Roman" w:eastAsiaTheme="minorHAnsi" w:hAnsi="Times New Roman"/>
          <w:b/>
          <w:sz w:val="24"/>
          <w:szCs w:val="24"/>
        </w:rPr>
        <w:tab/>
      </w:r>
      <w:r>
        <w:rPr>
          <w:rFonts w:ascii="Times New Roman" w:eastAsiaTheme="minorHAnsi" w:hAnsi="Times New Roman"/>
          <w:sz w:val="24"/>
          <w:szCs w:val="24"/>
        </w:rPr>
        <w:t xml:space="preserve">Club President Kyle Brown presents the results of the teams who competed and requests the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funds to reimburse the team members for their out of pocket expenses to travel to the National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Championship.</w:t>
      </w:r>
      <w:r w:rsidR="00670C6F" w:rsidRPr="00911257">
        <w:rPr>
          <w:rFonts w:ascii="Times New Roman" w:eastAsiaTheme="minorHAnsi" w:hAnsi="Times New Roman"/>
          <w:b/>
          <w:sz w:val="24"/>
          <w:szCs w:val="24"/>
        </w:rPr>
        <w:t xml:space="preserve"> </w:t>
      </w:r>
      <w:r>
        <w:rPr>
          <w:rFonts w:ascii="Times New Roman" w:eastAsiaTheme="minorHAnsi" w:hAnsi="Times New Roman"/>
          <w:b/>
          <w:sz w:val="24"/>
          <w:szCs w:val="24"/>
        </w:rPr>
        <w:t xml:space="preserve"> </w:t>
      </w:r>
      <w:r>
        <w:rPr>
          <w:rFonts w:ascii="Times New Roman" w:eastAsiaTheme="minorHAnsi" w:hAnsi="Times New Roman"/>
          <w:sz w:val="24"/>
          <w:szCs w:val="24"/>
        </w:rPr>
        <w:t xml:space="preserve">Brown informs those in attendance the competition </w:t>
      </w:r>
      <w:proofErr w:type="gramStart"/>
      <w:r>
        <w:rPr>
          <w:rFonts w:ascii="Times New Roman" w:eastAsiaTheme="minorHAnsi" w:hAnsi="Times New Roman"/>
          <w:sz w:val="24"/>
          <w:szCs w:val="24"/>
        </w:rPr>
        <w:t>will be televised</w:t>
      </w:r>
      <w:proofErr w:type="gramEnd"/>
      <w:r>
        <w:rPr>
          <w:rFonts w:ascii="Times New Roman" w:eastAsiaTheme="minorHAnsi" w:hAnsi="Times New Roman"/>
          <w:sz w:val="24"/>
          <w:szCs w:val="24"/>
        </w:rPr>
        <w:t xml:space="preserve"> later this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fall on NBC Sports Outdoors.  VP Keffer discusses the Finance Committee’s review and </w:t>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t xml:space="preserve">recommendation. </w:t>
      </w:r>
    </w:p>
    <w:p w14:paraId="18882F89" w14:textId="77777777" w:rsidR="00917630" w:rsidRPr="00911257" w:rsidRDefault="00EC00D0" w:rsidP="00C93F64">
      <w:pPr>
        <w:pStyle w:val="NoSpacing"/>
        <w:rPr>
          <w:rFonts w:ascii="Times New Roman" w:eastAsiaTheme="minorHAnsi" w:hAnsi="Times New Roman"/>
          <w:i/>
          <w:sz w:val="24"/>
          <w:szCs w:val="24"/>
        </w:rPr>
      </w:pPr>
      <w:r w:rsidRPr="00715843">
        <w:rPr>
          <w:rFonts w:ascii="Times New Roman" w:eastAsiaTheme="minorHAnsi" w:hAnsi="Times New Roman"/>
          <w:b/>
          <w:sz w:val="24"/>
          <w:szCs w:val="24"/>
        </w:rPr>
        <w:tab/>
      </w:r>
      <w:r w:rsidRPr="00715843">
        <w:rPr>
          <w:rFonts w:ascii="Times New Roman" w:eastAsiaTheme="minorHAnsi" w:hAnsi="Times New Roman"/>
          <w:b/>
          <w:sz w:val="24"/>
          <w:szCs w:val="24"/>
        </w:rPr>
        <w:tab/>
      </w:r>
      <w:r w:rsidRPr="00715843">
        <w:rPr>
          <w:rFonts w:ascii="Times New Roman" w:eastAsiaTheme="minorHAnsi" w:hAnsi="Times New Roman"/>
          <w:b/>
          <w:i/>
          <w:sz w:val="24"/>
          <w:szCs w:val="24"/>
        </w:rPr>
        <w:t xml:space="preserve">Motion Passes </w:t>
      </w:r>
    </w:p>
    <w:p w14:paraId="3B946540" w14:textId="77777777" w:rsidR="00EC00D0" w:rsidRPr="00911257" w:rsidRDefault="00EC00D0" w:rsidP="00C93F64">
      <w:pPr>
        <w:pStyle w:val="NoSpacing"/>
        <w:rPr>
          <w:rFonts w:ascii="Times New Roman" w:eastAsiaTheme="minorHAnsi" w:hAnsi="Times New Roman"/>
          <w:i/>
          <w:sz w:val="24"/>
          <w:szCs w:val="24"/>
        </w:rPr>
      </w:pPr>
    </w:p>
    <w:p w14:paraId="46FD10DB" w14:textId="42D2AF43" w:rsidR="00EC00D0" w:rsidRPr="00911257" w:rsidRDefault="00EC00D0" w:rsidP="00C93F64">
      <w:pPr>
        <w:pStyle w:val="NoSpacing"/>
        <w:rPr>
          <w:rFonts w:ascii="Times New Roman" w:eastAsiaTheme="minorHAnsi" w:hAnsi="Times New Roman"/>
          <w:sz w:val="24"/>
          <w:szCs w:val="24"/>
        </w:rPr>
      </w:pPr>
      <w:r w:rsidRPr="00911257">
        <w:rPr>
          <w:rFonts w:ascii="Times New Roman" w:eastAsiaTheme="minorHAnsi" w:hAnsi="Times New Roman"/>
          <w:i/>
          <w:sz w:val="24"/>
          <w:szCs w:val="24"/>
        </w:rPr>
        <w:tab/>
      </w:r>
      <w:r w:rsidRPr="00911257">
        <w:rPr>
          <w:rFonts w:ascii="Times New Roman" w:eastAsiaTheme="minorHAnsi" w:hAnsi="Times New Roman"/>
          <w:i/>
          <w:sz w:val="24"/>
          <w:szCs w:val="24"/>
        </w:rPr>
        <w:tab/>
      </w:r>
      <w:r w:rsidRPr="00911257">
        <w:rPr>
          <w:rFonts w:ascii="Times New Roman" w:eastAsiaTheme="minorHAnsi" w:hAnsi="Times New Roman"/>
          <w:b/>
          <w:sz w:val="24"/>
          <w:szCs w:val="24"/>
        </w:rPr>
        <w:t xml:space="preserve">Motion #8- </w:t>
      </w:r>
      <w:r w:rsidR="0004321E">
        <w:rPr>
          <w:rFonts w:ascii="Times New Roman" w:eastAsiaTheme="minorHAnsi" w:hAnsi="Times New Roman"/>
          <w:sz w:val="24"/>
          <w:szCs w:val="24"/>
        </w:rPr>
        <w:t>That SRSGA approves a</w:t>
      </w:r>
      <w:r w:rsidRPr="00911257">
        <w:rPr>
          <w:rFonts w:ascii="Times New Roman" w:eastAsiaTheme="minorHAnsi" w:hAnsi="Times New Roman"/>
          <w:sz w:val="24"/>
          <w:szCs w:val="24"/>
        </w:rPr>
        <w:t xml:space="preserve"> new initiative request of $10,000 to co</w:t>
      </w:r>
      <w:r w:rsidR="0004321E">
        <w:rPr>
          <w:rFonts w:ascii="Times New Roman" w:eastAsiaTheme="minorHAnsi" w:hAnsi="Times New Roman"/>
          <w:sz w:val="24"/>
          <w:szCs w:val="24"/>
        </w:rPr>
        <w:t xml:space="preserve">llaborate with the </w:t>
      </w:r>
      <w:r w:rsidR="0004321E">
        <w:rPr>
          <w:rFonts w:ascii="Times New Roman" w:eastAsiaTheme="minorHAnsi" w:hAnsi="Times New Roman"/>
          <w:sz w:val="24"/>
          <w:szCs w:val="24"/>
        </w:rPr>
        <w:tab/>
      </w:r>
      <w:r w:rsidR="0004321E">
        <w:rPr>
          <w:rFonts w:ascii="Times New Roman" w:eastAsiaTheme="minorHAnsi" w:hAnsi="Times New Roman"/>
          <w:sz w:val="24"/>
          <w:szCs w:val="24"/>
        </w:rPr>
        <w:tab/>
      </w:r>
      <w:r w:rsidR="0004321E">
        <w:rPr>
          <w:rFonts w:ascii="Times New Roman" w:eastAsiaTheme="minorHAnsi" w:hAnsi="Times New Roman"/>
          <w:sz w:val="24"/>
          <w:szCs w:val="24"/>
        </w:rPr>
        <w:tab/>
        <w:t xml:space="preserve">President’s </w:t>
      </w:r>
      <w:r w:rsidRPr="00911257">
        <w:rPr>
          <w:rFonts w:ascii="Times New Roman" w:eastAsiaTheme="minorHAnsi" w:hAnsi="Times New Roman"/>
          <w:sz w:val="24"/>
          <w:szCs w:val="24"/>
        </w:rPr>
        <w:t xml:space="preserve">Diversity, Equity, and Inclusion </w:t>
      </w:r>
      <w:r w:rsidR="0004321E">
        <w:rPr>
          <w:rFonts w:ascii="Times New Roman" w:eastAsiaTheme="minorHAnsi" w:hAnsi="Times New Roman"/>
          <w:sz w:val="24"/>
          <w:szCs w:val="24"/>
        </w:rPr>
        <w:t xml:space="preserve">Committee to host speaker </w:t>
      </w:r>
      <w:proofErr w:type="spellStart"/>
      <w:r w:rsidR="0004321E">
        <w:rPr>
          <w:rFonts w:ascii="Times New Roman" w:eastAsiaTheme="minorHAnsi" w:hAnsi="Times New Roman"/>
          <w:sz w:val="24"/>
          <w:szCs w:val="24"/>
        </w:rPr>
        <w:t>Maysoon</w:t>
      </w:r>
      <w:proofErr w:type="spellEnd"/>
      <w:r w:rsidR="0004321E">
        <w:rPr>
          <w:rFonts w:ascii="Times New Roman" w:eastAsiaTheme="minorHAnsi" w:hAnsi="Times New Roman"/>
          <w:sz w:val="24"/>
          <w:szCs w:val="24"/>
        </w:rPr>
        <w:t xml:space="preserve"> </w:t>
      </w:r>
      <w:proofErr w:type="spellStart"/>
      <w:r w:rsidR="0004321E">
        <w:rPr>
          <w:rFonts w:ascii="Times New Roman" w:eastAsiaTheme="minorHAnsi" w:hAnsi="Times New Roman"/>
          <w:sz w:val="24"/>
          <w:szCs w:val="24"/>
        </w:rPr>
        <w:t>Zayid</w:t>
      </w:r>
      <w:proofErr w:type="spellEnd"/>
      <w:r w:rsidR="0004321E">
        <w:rPr>
          <w:rFonts w:ascii="Times New Roman" w:eastAsiaTheme="minorHAnsi" w:hAnsi="Times New Roman"/>
          <w:sz w:val="24"/>
          <w:szCs w:val="24"/>
        </w:rPr>
        <w:t xml:space="preserve"> on </w:t>
      </w:r>
      <w:r w:rsidR="0004321E">
        <w:rPr>
          <w:rFonts w:ascii="Times New Roman" w:eastAsiaTheme="minorHAnsi" w:hAnsi="Times New Roman"/>
          <w:sz w:val="24"/>
          <w:szCs w:val="24"/>
        </w:rPr>
        <w:tab/>
      </w:r>
      <w:r w:rsidR="0004321E">
        <w:rPr>
          <w:rFonts w:ascii="Times New Roman" w:eastAsiaTheme="minorHAnsi" w:hAnsi="Times New Roman"/>
          <w:sz w:val="24"/>
          <w:szCs w:val="24"/>
        </w:rPr>
        <w:tab/>
      </w:r>
      <w:r w:rsidR="0004321E">
        <w:rPr>
          <w:rFonts w:ascii="Times New Roman" w:eastAsiaTheme="minorHAnsi" w:hAnsi="Times New Roman"/>
          <w:sz w:val="24"/>
          <w:szCs w:val="24"/>
        </w:rPr>
        <w:tab/>
      </w:r>
      <w:r w:rsidRPr="00911257">
        <w:rPr>
          <w:rFonts w:ascii="Times New Roman" w:eastAsiaTheme="minorHAnsi" w:hAnsi="Times New Roman"/>
          <w:sz w:val="24"/>
          <w:szCs w:val="24"/>
        </w:rPr>
        <w:t>campus.</w:t>
      </w:r>
    </w:p>
    <w:p w14:paraId="757C7BC5" w14:textId="6DC95B23" w:rsidR="00EC00D0" w:rsidRDefault="0004321E" w:rsidP="00C93F64">
      <w:pPr>
        <w:pStyle w:val="NoSpacing"/>
        <w:rPr>
          <w:rFonts w:ascii="Times New Roman" w:eastAsiaTheme="minorHAnsi" w:hAnsi="Times New Roman"/>
          <w:b/>
          <w:sz w:val="24"/>
          <w:szCs w:val="24"/>
        </w:rPr>
      </w:pPr>
      <w:r>
        <w:rPr>
          <w:rFonts w:ascii="Times New Roman" w:eastAsiaTheme="minorHAnsi" w:hAnsi="Times New Roman"/>
          <w:b/>
          <w:sz w:val="24"/>
          <w:szCs w:val="24"/>
        </w:rPr>
        <w:tab/>
      </w:r>
      <w:r>
        <w:rPr>
          <w:rFonts w:ascii="Times New Roman" w:eastAsiaTheme="minorHAnsi" w:hAnsi="Times New Roman"/>
          <w:b/>
          <w:sz w:val="24"/>
          <w:szCs w:val="24"/>
        </w:rPr>
        <w:tab/>
        <w:t>Vickers/</w:t>
      </w:r>
      <w:r w:rsidR="00EC00D0" w:rsidRPr="00911257">
        <w:rPr>
          <w:rFonts w:ascii="Times New Roman" w:eastAsiaTheme="minorHAnsi" w:hAnsi="Times New Roman"/>
          <w:b/>
          <w:sz w:val="24"/>
          <w:szCs w:val="24"/>
        </w:rPr>
        <w:t xml:space="preserve">Campbell  </w:t>
      </w:r>
    </w:p>
    <w:p w14:paraId="60BA3B2F" w14:textId="52E17682" w:rsidR="0004321E" w:rsidRPr="0004321E" w:rsidRDefault="0004321E" w:rsidP="00C93F64">
      <w:pPr>
        <w:pStyle w:val="NoSpacing"/>
        <w:rPr>
          <w:rFonts w:ascii="Times New Roman" w:eastAsiaTheme="minorHAnsi" w:hAnsi="Times New Roman"/>
          <w:sz w:val="24"/>
          <w:szCs w:val="24"/>
        </w:rPr>
      </w:pPr>
      <w:r>
        <w:rPr>
          <w:rFonts w:ascii="Times New Roman" w:eastAsiaTheme="minorHAnsi" w:hAnsi="Times New Roman"/>
          <w:b/>
          <w:sz w:val="24"/>
          <w:szCs w:val="24"/>
        </w:rPr>
        <w:tab/>
      </w:r>
      <w:r>
        <w:rPr>
          <w:rFonts w:ascii="Times New Roman" w:eastAsiaTheme="minorHAnsi" w:hAnsi="Times New Roman"/>
          <w:b/>
          <w:sz w:val="24"/>
          <w:szCs w:val="24"/>
        </w:rPr>
        <w:tab/>
      </w:r>
      <w:r>
        <w:rPr>
          <w:rFonts w:ascii="Times New Roman" w:eastAsiaTheme="minorHAnsi" w:hAnsi="Times New Roman"/>
          <w:sz w:val="24"/>
          <w:szCs w:val="24"/>
        </w:rPr>
        <w:t>VP Keffer recommends approval, per the Finance Committee</w:t>
      </w:r>
    </w:p>
    <w:p w14:paraId="43A52914" w14:textId="77777777" w:rsidR="00EC00D0" w:rsidRPr="0004321E" w:rsidRDefault="00EC00D0" w:rsidP="00C93F64">
      <w:pPr>
        <w:pStyle w:val="NoSpacing"/>
        <w:rPr>
          <w:rFonts w:ascii="Times New Roman" w:eastAsiaTheme="minorHAnsi" w:hAnsi="Times New Roman"/>
          <w:b/>
          <w:i/>
          <w:sz w:val="24"/>
          <w:szCs w:val="24"/>
        </w:rPr>
      </w:pPr>
      <w:r w:rsidRPr="00911257">
        <w:rPr>
          <w:rFonts w:ascii="Times New Roman" w:eastAsiaTheme="minorHAnsi" w:hAnsi="Times New Roman"/>
          <w:b/>
          <w:sz w:val="24"/>
          <w:szCs w:val="24"/>
        </w:rPr>
        <w:tab/>
      </w:r>
      <w:r w:rsidRPr="00911257">
        <w:rPr>
          <w:rFonts w:ascii="Times New Roman" w:eastAsiaTheme="minorHAnsi" w:hAnsi="Times New Roman"/>
          <w:b/>
          <w:sz w:val="24"/>
          <w:szCs w:val="24"/>
        </w:rPr>
        <w:tab/>
      </w:r>
      <w:r w:rsidRPr="0004321E">
        <w:rPr>
          <w:rFonts w:ascii="Times New Roman" w:eastAsiaTheme="minorHAnsi" w:hAnsi="Times New Roman"/>
          <w:b/>
          <w:i/>
          <w:sz w:val="24"/>
          <w:szCs w:val="24"/>
        </w:rPr>
        <w:t xml:space="preserve">Motion Passes </w:t>
      </w:r>
    </w:p>
    <w:p w14:paraId="3225CF7D" w14:textId="77777777" w:rsidR="00EC00D0" w:rsidRPr="00911257" w:rsidRDefault="00EC00D0" w:rsidP="00C93F64">
      <w:pPr>
        <w:pStyle w:val="NoSpacing"/>
        <w:rPr>
          <w:rFonts w:ascii="Times New Roman" w:eastAsiaTheme="minorHAnsi" w:hAnsi="Times New Roman"/>
          <w:b/>
          <w:sz w:val="24"/>
          <w:szCs w:val="24"/>
        </w:rPr>
      </w:pPr>
    </w:p>
    <w:p w14:paraId="6F95C579" w14:textId="28754A6E" w:rsidR="00A57C75" w:rsidRPr="00911257" w:rsidRDefault="00437666" w:rsidP="00855F7D">
      <w:pPr>
        <w:spacing w:after="0" w:line="240" w:lineRule="auto"/>
        <w:contextualSpacing/>
        <w:rPr>
          <w:rFonts w:ascii="Times New Roman" w:eastAsiaTheme="minorHAnsi" w:hAnsi="Times New Roman"/>
          <w:b/>
          <w:sz w:val="24"/>
          <w:szCs w:val="24"/>
        </w:rPr>
      </w:pPr>
      <w:r>
        <w:rPr>
          <w:rFonts w:ascii="Times New Roman" w:eastAsiaTheme="minorHAnsi" w:hAnsi="Times New Roman"/>
          <w:b/>
          <w:sz w:val="24"/>
          <w:szCs w:val="24"/>
        </w:rPr>
        <w:t>VIII</w:t>
      </w:r>
      <w:r w:rsidR="00401A37" w:rsidRPr="00911257">
        <w:rPr>
          <w:rFonts w:ascii="Times New Roman" w:eastAsiaTheme="minorHAnsi" w:hAnsi="Times New Roman"/>
          <w:b/>
          <w:sz w:val="24"/>
          <w:szCs w:val="24"/>
        </w:rPr>
        <w:t>. Advisor’s Comments</w:t>
      </w:r>
    </w:p>
    <w:p w14:paraId="5FC5B5B5" w14:textId="77777777" w:rsidR="00F52729" w:rsidRPr="003E2385" w:rsidRDefault="00401A37" w:rsidP="003E2385">
      <w:pPr>
        <w:spacing w:after="0"/>
        <w:ind w:left="1440"/>
        <w:rPr>
          <w:rFonts w:ascii="Times New Roman" w:eastAsiaTheme="minorHAnsi" w:hAnsi="Times New Roman"/>
          <w:sz w:val="24"/>
          <w:szCs w:val="24"/>
        </w:rPr>
      </w:pPr>
      <w:r w:rsidRPr="003E2385">
        <w:rPr>
          <w:rFonts w:ascii="Times New Roman" w:eastAsiaTheme="minorHAnsi" w:hAnsi="Times New Roman"/>
          <w:b/>
          <w:sz w:val="24"/>
          <w:szCs w:val="24"/>
        </w:rPr>
        <w:t>Wendy Leitera-</w:t>
      </w:r>
      <w:r w:rsidR="00EC00D0" w:rsidRPr="003E2385">
        <w:rPr>
          <w:rFonts w:ascii="Times New Roman" w:eastAsiaTheme="minorHAnsi" w:hAnsi="Times New Roman"/>
          <w:b/>
          <w:sz w:val="24"/>
          <w:szCs w:val="24"/>
        </w:rPr>
        <w:t xml:space="preserve"> </w:t>
      </w:r>
    </w:p>
    <w:p w14:paraId="3ED8B93F" w14:textId="75F17F20" w:rsidR="00F52729" w:rsidRPr="003E2385" w:rsidRDefault="00EC00D0" w:rsidP="003E2385">
      <w:pPr>
        <w:pStyle w:val="ListParagraph"/>
        <w:numPr>
          <w:ilvl w:val="0"/>
          <w:numId w:val="19"/>
        </w:numPr>
        <w:rPr>
          <w:rFonts w:eastAsiaTheme="minorHAnsi"/>
        </w:rPr>
      </w:pPr>
      <w:r w:rsidRPr="003E2385">
        <w:rPr>
          <w:rFonts w:eastAsiaTheme="minorHAnsi"/>
        </w:rPr>
        <w:t>Thanks to everyone who came out</w:t>
      </w:r>
      <w:r w:rsidR="003E2385">
        <w:rPr>
          <w:rFonts w:eastAsiaTheme="minorHAnsi"/>
        </w:rPr>
        <w:t xml:space="preserve"> for the meeting tonight</w:t>
      </w:r>
      <w:r w:rsidRPr="003E2385">
        <w:rPr>
          <w:rFonts w:eastAsiaTheme="minorHAnsi"/>
        </w:rPr>
        <w:t xml:space="preserve">. </w:t>
      </w:r>
      <w:r w:rsidR="003E2385">
        <w:rPr>
          <w:rFonts w:eastAsiaTheme="minorHAnsi"/>
        </w:rPr>
        <w:t xml:space="preserve"> </w:t>
      </w:r>
      <w:r w:rsidRPr="003E2385">
        <w:rPr>
          <w:rFonts w:eastAsiaTheme="minorHAnsi"/>
        </w:rPr>
        <w:t>Please attend committee meetings, look at events on CORE</w:t>
      </w:r>
      <w:r w:rsidR="003E2385">
        <w:rPr>
          <w:rFonts w:eastAsiaTheme="minorHAnsi"/>
        </w:rPr>
        <w:t>,</w:t>
      </w:r>
      <w:r w:rsidRPr="003E2385">
        <w:rPr>
          <w:rFonts w:eastAsiaTheme="minorHAnsi"/>
        </w:rPr>
        <w:t xml:space="preserve"> and stay engaged</w:t>
      </w:r>
      <w:r w:rsidR="002016E4" w:rsidRPr="003E2385">
        <w:rPr>
          <w:rFonts w:eastAsiaTheme="minorHAnsi"/>
        </w:rPr>
        <w:t xml:space="preserve">. </w:t>
      </w:r>
    </w:p>
    <w:p w14:paraId="1B476D39" w14:textId="5C7E5717" w:rsidR="00F52729" w:rsidRPr="003E2385" w:rsidRDefault="003E2385" w:rsidP="003E2385">
      <w:pPr>
        <w:pStyle w:val="ListParagraph"/>
        <w:numPr>
          <w:ilvl w:val="0"/>
          <w:numId w:val="19"/>
        </w:numPr>
        <w:rPr>
          <w:rFonts w:eastAsiaTheme="minorHAnsi"/>
        </w:rPr>
      </w:pPr>
      <w:r>
        <w:rPr>
          <w:rFonts w:eastAsiaTheme="minorHAnsi"/>
        </w:rPr>
        <w:t>Regarding the Movie Series, t</w:t>
      </w:r>
      <w:r w:rsidR="002016E4" w:rsidRPr="003E2385">
        <w:rPr>
          <w:rFonts w:eastAsiaTheme="minorHAnsi"/>
        </w:rPr>
        <w:t xml:space="preserve">here have been </w:t>
      </w:r>
      <w:proofErr w:type="gramStart"/>
      <w:r w:rsidR="002016E4" w:rsidRPr="003E2385">
        <w:rPr>
          <w:rFonts w:eastAsiaTheme="minorHAnsi"/>
        </w:rPr>
        <w:t>3</w:t>
      </w:r>
      <w:proofErr w:type="gramEnd"/>
      <w:r w:rsidR="002016E4" w:rsidRPr="003E2385">
        <w:rPr>
          <w:rFonts w:eastAsiaTheme="minorHAnsi"/>
        </w:rPr>
        <w:t xml:space="preserve"> movies thus far in the semester, so please take advantage of this!</w:t>
      </w:r>
      <w:r w:rsidR="002016E4" w:rsidRPr="003E2385">
        <w:rPr>
          <w:rFonts w:eastAsiaTheme="minorHAnsi"/>
          <w:b/>
        </w:rPr>
        <w:t xml:space="preserve"> </w:t>
      </w:r>
    </w:p>
    <w:p w14:paraId="05344FC8" w14:textId="5B58A12A" w:rsidR="003E2385" w:rsidRPr="003E2385" w:rsidRDefault="002016E4" w:rsidP="003E2385">
      <w:pPr>
        <w:pStyle w:val="ListParagraph"/>
        <w:numPr>
          <w:ilvl w:val="0"/>
          <w:numId w:val="19"/>
        </w:numPr>
        <w:rPr>
          <w:rFonts w:eastAsiaTheme="minorHAnsi"/>
        </w:rPr>
      </w:pPr>
      <w:r w:rsidRPr="003E2385">
        <w:rPr>
          <w:rFonts w:eastAsiaTheme="minorHAnsi"/>
        </w:rPr>
        <w:t xml:space="preserve">The reasoning behind trying the different room set up is to </w:t>
      </w:r>
      <w:r w:rsidR="003E2385">
        <w:rPr>
          <w:rFonts w:eastAsiaTheme="minorHAnsi"/>
        </w:rPr>
        <w:t>make guests and speakers feel comfortable, we welcome feedback.</w:t>
      </w:r>
    </w:p>
    <w:p w14:paraId="1219FCEC" w14:textId="77777777" w:rsidR="00F52729" w:rsidRPr="00911257" w:rsidRDefault="005B7B42" w:rsidP="003E2385">
      <w:pPr>
        <w:spacing w:after="0"/>
        <w:ind w:left="1440"/>
        <w:rPr>
          <w:rFonts w:ascii="Times New Roman" w:eastAsiaTheme="minorHAnsi" w:hAnsi="Times New Roman"/>
          <w:sz w:val="24"/>
          <w:szCs w:val="24"/>
        </w:rPr>
      </w:pPr>
      <w:r w:rsidRPr="00911257">
        <w:rPr>
          <w:rFonts w:ascii="Times New Roman" w:eastAsiaTheme="minorHAnsi" w:hAnsi="Times New Roman"/>
          <w:b/>
          <w:sz w:val="24"/>
          <w:szCs w:val="24"/>
        </w:rPr>
        <w:t>Lauren Moran-</w:t>
      </w:r>
      <w:r w:rsidR="002016E4" w:rsidRPr="00911257">
        <w:rPr>
          <w:rFonts w:ascii="Times New Roman" w:eastAsiaTheme="minorHAnsi" w:hAnsi="Times New Roman"/>
          <w:b/>
          <w:sz w:val="24"/>
          <w:szCs w:val="24"/>
        </w:rPr>
        <w:t xml:space="preserve"> </w:t>
      </w:r>
    </w:p>
    <w:p w14:paraId="0A08A827" w14:textId="57D8A8B6" w:rsidR="00F52729" w:rsidRPr="003E2385" w:rsidRDefault="002016E4" w:rsidP="003E2385">
      <w:pPr>
        <w:pStyle w:val="ListParagraph"/>
        <w:numPr>
          <w:ilvl w:val="0"/>
          <w:numId w:val="20"/>
        </w:numPr>
        <w:rPr>
          <w:rFonts w:eastAsiaTheme="minorHAnsi"/>
        </w:rPr>
      </w:pPr>
      <w:r w:rsidRPr="003E2385">
        <w:rPr>
          <w:rFonts w:eastAsiaTheme="minorHAnsi"/>
        </w:rPr>
        <w:t xml:space="preserve">The card </w:t>
      </w:r>
      <w:proofErr w:type="spellStart"/>
      <w:r w:rsidRPr="003E2385">
        <w:rPr>
          <w:rFonts w:eastAsiaTheme="minorHAnsi"/>
        </w:rPr>
        <w:t>swipers</w:t>
      </w:r>
      <w:proofErr w:type="spellEnd"/>
      <w:r w:rsidRPr="003E2385">
        <w:rPr>
          <w:rFonts w:eastAsiaTheme="minorHAnsi"/>
        </w:rPr>
        <w:t xml:space="preserve"> </w:t>
      </w:r>
      <w:r w:rsidR="003E2385">
        <w:rPr>
          <w:rFonts w:eastAsiaTheme="minorHAnsi"/>
        </w:rPr>
        <w:t xml:space="preserve">we used tonight to track attendance </w:t>
      </w:r>
      <w:proofErr w:type="gramStart"/>
      <w:r w:rsidRPr="003E2385">
        <w:rPr>
          <w:rFonts w:eastAsiaTheme="minorHAnsi"/>
        </w:rPr>
        <w:t>can be used</w:t>
      </w:r>
      <w:proofErr w:type="gramEnd"/>
      <w:r w:rsidRPr="003E2385">
        <w:rPr>
          <w:rFonts w:eastAsiaTheme="minorHAnsi"/>
        </w:rPr>
        <w:t xml:space="preserve"> for a variet</w:t>
      </w:r>
      <w:r w:rsidR="00F52729" w:rsidRPr="003E2385">
        <w:rPr>
          <w:rFonts w:eastAsiaTheme="minorHAnsi"/>
        </w:rPr>
        <w:t xml:space="preserve">y of things. Come borrow SGA’s or </w:t>
      </w:r>
      <w:r w:rsidRPr="003E2385">
        <w:rPr>
          <w:rFonts w:eastAsiaTheme="minorHAnsi"/>
        </w:rPr>
        <w:t xml:space="preserve">get your own. </w:t>
      </w:r>
      <w:r w:rsidR="00F52729" w:rsidRPr="003E2385">
        <w:rPr>
          <w:rFonts w:eastAsiaTheme="minorHAnsi"/>
        </w:rPr>
        <w:t>They are o</w:t>
      </w:r>
      <w:r w:rsidRPr="003E2385">
        <w:rPr>
          <w:rFonts w:eastAsiaTheme="minorHAnsi"/>
        </w:rPr>
        <w:t>nly $18.00</w:t>
      </w:r>
      <w:r w:rsidR="00F52729" w:rsidRPr="003E2385">
        <w:rPr>
          <w:rFonts w:eastAsiaTheme="minorHAnsi"/>
        </w:rPr>
        <w:t>.</w:t>
      </w:r>
    </w:p>
    <w:p w14:paraId="09279F69" w14:textId="6C05EBF1" w:rsidR="00F52729" w:rsidRPr="003E2385" w:rsidRDefault="003E2385" w:rsidP="003E2385">
      <w:pPr>
        <w:pStyle w:val="ListParagraph"/>
        <w:numPr>
          <w:ilvl w:val="0"/>
          <w:numId w:val="20"/>
        </w:numPr>
        <w:rPr>
          <w:rFonts w:eastAsiaTheme="minorHAnsi"/>
        </w:rPr>
      </w:pPr>
      <w:r>
        <w:rPr>
          <w:rFonts w:eastAsiaTheme="minorHAnsi"/>
        </w:rPr>
        <w:t>If you would</w:t>
      </w:r>
      <w:r w:rsidR="002016E4" w:rsidRPr="003E2385">
        <w:rPr>
          <w:rFonts w:eastAsiaTheme="minorHAnsi"/>
        </w:rPr>
        <w:t xml:space="preserve"> like a student </w:t>
      </w:r>
      <w:r>
        <w:rPr>
          <w:rFonts w:eastAsiaTheme="minorHAnsi"/>
        </w:rPr>
        <w:t>“CORE Street T</w:t>
      </w:r>
      <w:r w:rsidR="002016E4" w:rsidRPr="003E2385">
        <w:rPr>
          <w:rFonts w:eastAsiaTheme="minorHAnsi"/>
        </w:rPr>
        <w:t>eam</w:t>
      </w:r>
      <w:r>
        <w:rPr>
          <w:rFonts w:eastAsiaTheme="minorHAnsi"/>
        </w:rPr>
        <w:t>” member to orient you to CORE</w:t>
      </w:r>
      <w:r w:rsidR="002016E4" w:rsidRPr="003E2385">
        <w:rPr>
          <w:rFonts w:eastAsiaTheme="minorHAnsi"/>
        </w:rPr>
        <w:t>, we are more than welcome to do t</w:t>
      </w:r>
      <w:r>
        <w:rPr>
          <w:rFonts w:eastAsiaTheme="minorHAnsi"/>
        </w:rPr>
        <w:t>hat for you. Please contact our graduate assistant Samantha</w:t>
      </w:r>
      <w:r w:rsidR="002016E4" w:rsidRPr="003E2385">
        <w:rPr>
          <w:rFonts w:eastAsiaTheme="minorHAnsi"/>
        </w:rPr>
        <w:t xml:space="preserve"> Anderson if you are interested.</w:t>
      </w:r>
      <w:r w:rsidR="002016E4" w:rsidRPr="003E2385">
        <w:rPr>
          <w:rFonts w:eastAsiaTheme="minorHAnsi"/>
          <w:b/>
        </w:rPr>
        <w:t xml:space="preserve">  </w:t>
      </w:r>
    </w:p>
    <w:p w14:paraId="40323B42" w14:textId="4E07EE46" w:rsidR="00F52729" w:rsidRPr="003E2385" w:rsidRDefault="00996785" w:rsidP="00F52729">
      <w:pPr>
        <w:pStyle w:val="ListParagraph"/>
        <w:numPr>
          <w:ilvl w:val="0"/>
          <w:numId w:val="20"/>
        </w:numPr>
        <w:rPr>
          <w:rFonts w:eastAsiaTheme="minorHAnsi"/>
        </w:rPr>
      </w:pPr>
      <w:r w:rsidRPr="003E2385">
        <w:rPr>
          <w:rFonts w:eastAsiaTheme="minorHAnsi"/>
        </w:rPr>
        <w:t>A</w:t>
      </w:r>
      <w:r w:rsidR="003E2385">
        <w:rPr>
          <w:rFonts w:eastAsiaTheme="minorHAnsi"/>
        </w:rPr>
        <w:t>nyone that is interested in participating in this year’s H</w:t>
      </w:r>
      <w:r w:rsidR="002016E4" w:rsidRPr="003E2385">
        <w:rPr>
          <w:rFonts w:eastAsiaTheme="minorHAnsi"/>
        </w:rPr>
        <w:t xml:space="preserve">omecoming events, please attend informational meeting in </w:t>
      </w:r>
      <w:r w:rsidR="003E2385">
        <w:rPr>
          <w:rFonts w:eastAsiaTheme="minorHAnsi"/>
        </w:rPr>
        <w:t>the SSC theatre at common hour tomorrow.</w:t>
      </w:r>
    </w:p>
    <w:p w14:paraId="60240EB4" w14:textId="77777777" w:rsidR="003E2385" w:rsidRDefault="001F5CEE" w:rsidP="003E2385">
      <w:pPr>
        <w:spacing w:after="0"/>
        <w:ind w:left="1440"/>
        <w:rPr>
          <w:rFonts w:ascii="Times New Roman" w:eastAsiaTheme="minorHAnsi" w:hAnsi="Times New Roman"/>
          <w:b/>
          <w:sz w:val="24"/>
          <w:szCs w:val="24"/>
        </w:rPr>
      </w:pPr>
      <w:r w:rsidRPr="003E2385">
        <w:rPr>
          <w:rFonts w:ascii="Times New Roman" w:eastAsiaTheme="minorHAnsi" w:hAnsi="Times New Roman"/>
          <w:b/>
          <w:sz w:val="24"/>
          <w:szCs w:val="24"/>
        </w:rPr>
        <w:t>Dr. Kershaw-</w:t>
      </w:r>
      <w:r w:rsidR="002016E4" w:rsidRPr="003E2385">
        <w:rPr>
          <w:rFonts w:ascii="Times New Roman" w:eastAsiaTheme="minorHAnsi" w:hAnsi="Times New Roman"/>
          <w:b/>
          <w:sz w:val="24"/>
          <w:szCs w:val="24"/>
        </w:rPr>
        <w:t xml:space="preserve"> </w:t>
      </w:r>
    </w:p>
    <w:p w14:paraId="4E10AA4F" w14:textId="5CB4CA1D" w:rsidR="003E2385" w:rsidRPr="003E2385" w:rsidRDefault="002016E4" w:rsidP="003E2385">
      <w:pPr>
        <w:pStyle w:val="ListParagraph"/>
        <w:numPr>
          <w:ilvl w:val="0"/>
          <w:numId w:val="21"/>
        </w:numPr>
        <w:rPr>
          <w:rFonts w:eastAsiaTheme="minorHAnsi"/>
          <w:b/>
        </w:rPr>
      </w:pPr>
      <w:r w:rsidRPr="003E2385">
        <w:rPr>
          <w:rFonts w:eastAsiaTheme="minorHAnsi"/>
        </w:rPr>
        <w:t xml:space="preserve">Excited to see collaborative changes </w:t>
      </w:r>
      <w:proofErr w:type="gramStart"/>
      <w:r w:rsidRPr="003E2385">
        <w:rPr>
          <w:rFonts w:eastAsiaTheme="minorHAnsi"/>
        </w:rPr>
        <w:t>being made</w:t>
      </w:r>
      <w:proofErr w:type="gramEnd"/>
      <w:r w:rsidRPr="003E2385">
        <w:rPr>
          <w:rFonts w:eastAsiaTheme="minorHAnsi"/>
        </w:rPr>
        <w:t xml:space="preserve"> for the students.</w:t>
      </w:r>
      <w:r w:rsidRPr="003E2385">
        <w:rPr>
          <w:rFonts w:eastAsiaTheme="minorHAnsi"/>
          <w:b/>
        </w:rPr>
        <w:t xml:space="preserve"> </w:t>
      </w:r>
      <w:r w:rsidR="003E2385">
        <w:rPr>
          <w:rFonts w:eastAsiaTheme="minorHAnsi"/>
        </w:rPr>
        <w:t>To recognize Constitution Day, t</w:t>
      </w:r>
      <w:r w:rsidRPr="003E2385">
        <w:rPr>
          <w:rFonts w:eastAsiaTheme="minorHAnsi"/>
        </w:rPr>
        <w:t>he political science department is holding a constitution inspired scavenger hunt.  (There are prizes) Plea</w:t>
      </w:r>
      <w:r w:rsidR="003E2385">
        <w:rPr>
          <w:rFonts w:eastAsiaTheme="minorHAnsi"/>
        </w:rPr>
        <w:t xml:space="preserve">se participate. Groups up to </w:t>
      </w:r>
      <w:proofErr w:type="gramStart"/>
      <w:r w:rsidRPr="003E2385">
        <w:rPr>
          <w:rFonts w:eastAsiaTheme="minorHAnsi"/>
        </w:rPr>
        <w:t>4</w:t>
      </w:r>
      <w:proofErr w:type="gramEnd"/>
      <w:r w:rsidRPr="003E2385">
        <w:rPr>
          <w:rFonts w:eastAsiaTheme="minorHAnsi"/>
        </w:rPr>
        <w:t>.</w:t>
      </w:r>
      <w:r w:rsidRPr="003E2385">
        <w:rPr>
          <w:rFonts w:eastAsiaTheme="minorHAnsi"/>
          <w:b/>
        </w:rPr>
        <w:t xml:space="preserve">  </w:t>
      </w:r>
    </w:p>
    <w:p w14:paraId="55CF5056" w14:textId="70627D7A" w:rsidR="00BE4401" w:rsidRPr="003E2385" w:rsidRDefault="00E0051B" w:rsidP="003E2385">
      <w:pPr>
        <w:pStyle w:val="ListParagraph"/>
        <w:ind w:left="1440"/>
        <w:rPr>
          <w:rFonts w:eastAsiaTheme="minorHAnsi"/>
          <w:b/>
        </w:rPr>
      </w:pPr>
      <w:r w:rsidRPr="00911257">
        <w:rPr>
          <w:rFonts w:eastAsiaTheme="minorHAnsi"/>
          <w:b/>
        </w:rPr>
        <w:t>Ms</w:t>
      </w:r>
      <w:r w:rsidR="005E6E00" w:rsidRPr="00911257">
        <w:rPr>
          <w:rFonts w:eastAsiaTheme="minorHAnsi"/>
          <w:b/>
        </w:rPr>
        <w:t>. Bishop</w:t>
      </w:r>
      <w:r w:rsidR="00855F7D" w:rsidRPr="00911257">
        <w:rPr>
          <w:rFonts w:eastAsiaTheme="minorHAnsi"/>
          <w:b/>
        </w:rPr>
        <w:t>-</w:t>
      </w:r>
      <w:r w:rsidR="002016E4" w:rsidRPr="00911257">
        <w:rPr>
          <w:rFonts w:eastAsiaTheme="minorHAnsi"/>
          <w:b/>
        </w:rPr>
        <w:t xml:space="preserve"> </w:t>
      </w:r>
    </w:p>
    <w:p w14:paraId="0D49D913" w14:textId="77777777" w:rsidR="00E76204" w:rsidRPr="00911257" w:rsidRDefault="00E76204" w:rsidP="007B4F08">
      <w:pPr>
        <w:spacing w:after="0" w:line="240" w:lineRule="auto"/>
        <w:contextualSpacing/>
        <w:rPr>
          <w:rFonts w:ascii="Times New Roman" w:eastAsiaTheme="minorHAnsi" w:hAnsi="Times New Roman"/>
          <w:b/>
          <w:sz w:val="24"/>
          <w:szCs w:val="24"/>
        </w:rPr>
      </w:pPr>
    </w:p>
    <w:p w14:paraId="65195B9B" w14:textId="36B5191E" w:rsidR="007B4F08" w:rsidRPr="00911257" w:rsidRDefault="00437666" w:rsidP="007B4F08">
      <w:pPr>
        <w:spacing w:after="0" w:line="240" w:lineRule="auto"/>
        <w:contextualSpacing/>
        <w:rPr>
          <w:rFonts w:ascii="Times New Roman" w:eastAsiaTheme="minorHAnsi" w:hAnsi="Times New Roman"/>
          <w:b/>
          <w:sz w:val="24"/>
          <w:szCs w:val="24"/>
        </w:rPr>
      </w:pPr>
      <w:r>
        <w:rPr>
          <w:rFonts w:ascii="Times New Roman" w:eastAsiaTheme="minorHAnsi" w:hAnsi="Times New Roman"/>
          <w:b/>
          <w:sz w:val="24"/>
          <w:szCs w:val="24"/>
        </w:rPr>
        <w:t>I</w:t>
      </w:r>
      <w:r w:rsidR="007B4F08" w:rsidRPr="00911257">
        <w:rPr>
          <w:rFonts w:ascii="Times New Roman" w:eastAsiaTheme="minorHAnsi" w:hAnsi="Times New Roman"/>
          <w:b/>
          <w:sz w:val="24"/>
          <w:szCs w:val="24"/>
        </w:rPr>
        <w:t>X. Adjournment</w:t>
      </w:r>
    </w:p>
    <w:p w14:paraId="18DC41DF" w14:textId="77777777" w:rsidR="00A91042" w:rsidRPr="00911257" w:rsidRDefault="00A91042" w:rsidP="007B4F08">
      <w:pPr>
        <w:spacing w:after="0" w:line="240" w:lineRule="auto"/>
        <w:contextualSpacing/>
        <w:rPr>
          <w:rFonts w:ascii="Times New Roman" w:eastAsiaTheme="minorHAnsi" w:hAnsi="Times New Roman"/>
          <w:b/>
          <w:sz w:val="24"/>
          <w:szCs w:val="24"/>
        </w:rPr>
      </w:pPr>
    </w:p>
    <w:p w14:paraId="54D7C574" w14:textId="08004116" w:rsidR="00A91042" w:rsidRPr="00911257" w:rsidRDefault="00A91042" w:rsidP="00855F7D">
      <w:pPr>
        <w:pStyle w:val="ListParagraph"/>
        <w:ind w:left="1440"/>
        <w:rPr>
          <w:rFonts w:eastAsiaTheme="minorHAnsi"/>
          <w:b/>
        </w:rPr>
      </w:pPr>
      <w:r w:rsidRPr="00911257">
        <w:rPr>
          <w:rFonts w:eastAsiaTheme="minorHAnsi"/>
          <w:b/>
        </w:rPr>
        <w:t xml:space="preserve">Motion </w:t>
      </w:r>
      <w:r w:rsidR="002016E4" w:rsidRPr="00911257">
        <w:rPr>
          <w:rFonts w:eastAsiaTheme="minorHAnsi"/>
          <w:b/>
        </w:rPr>
        <w:t>#9</w:t>
      </w:r>
      <w:r w:rsidR="00855F7D" w:rsidRPr="00911257">
        <w:rPr>
          <w:rFonts w:eastAsiaTheme="minorHAnsi"/>
          <w:b/>
        </w:rPr>
        <w:t xml:space="preserve"> </w:t>
      </w:r>
      <w:r w:rsidR="002016E4" w:rsidRPr="00911257">
        <w:rPr>
          <w:rFonts w:eastAsiaTheme="minorHAnsi"/>
          <w:b/>
        </w:rPr>
        <w:t xml:space="preserve">– </w:t>
      </w:r>
      <w:r w:rsidR="003E2385">
        <w:rPr>
          <w:rFonts w:eastAsiaTheme="minorHAnsi"/>
        </w:rPr>
        <w:t>President Lawler entertains a m</w:t>
      </w:r>
      <w:r w:rsidR="002016E4" w:rsidRPr="00911257">
        <w:rPr>
          <w:rFonts w:eastAsiaTheme="minorHAnsi"/>
        </w:rPr>
        <w:t>otion to adjourn this meeting at 9:48</w:t>
      </w:r>
      <w:r w:rsidR="003E2385">
        <w:rPr>
          <w:rFonts w:eastAsiaTheme="minorHAnsi"/>
        </w:rPr>
        <w:t xml:space="preserve"> pm.</w:t>
      </w:r>
    </w:p>
    <w:p w14:paraId="74BECAE1" w14:textId="44ECF8B6" w:rsidR="002016E4" w:rsidRPr="00911257" w:rsidRDefault="003E2385" w:rsidP="00855F7D">
      <w:pPr>
        <w:pStyle w:val="ListParagraph"/>
        <w:ind w:left="1440"/>
        <w:rPr>
          <w:rFonts w:eastAsiaTheme="minorHAnsi"/>
          <w:b/>
        </w:rPr>
      </w:pPr>
      <w:r>
        <w:rPr>
          <w:rFonts w:eastAsiaTheme="minorHAnsi"/>
          <w:b/>
        </w:rPr>
        <w:t>Himich/</w:t>
      </w:r>
      <w:r w:rsidR="002016E4" w:rsidRPr="00911257">
        <w:rPr>
          <w:rFonts w:eastAsiaTheme="minorHAnsi"/>
          <w:b/>
        </w:rPr>
        <w:t xml:space="preserve">Dawodu </w:t>
      </w:r>
    </w:p>
    <w:p w14:paraId="567A0E7A" w14:textId="77777777" w:rsidR="002016E4" w:rsidRPr="003E2385" w:rsidRDefault="002016E4" w:rsidP="00855F7D">
      <w:pPr>
        <w:pStyle w:val="ListParagraph"/>
        <w:ind w:left="1440"/>
        <w:rPr>
          <w:rFonts w:eastAsiaTheme="minorHAnsi"/>
          <w:b/>
          <w:i/>
        </w:rPr>
      </w:pPr>
      <w:r w:rsidRPr="003E2385">
        <w:rPr>
          <w:rFonts w:eastAsiaTheme="minorHAnsi"/>
          <w:b/>
          <w:i/>
        </w:rPr>
        <w:t xml:space="preserve">Motion Passes </w:t>
      </w:r>
    </w:p>
    <w:p w14:paraId="238A3829" w14:textId="77777777" w:rsidR="00F722E6" w:rsidRPr="00911257" w:rsidRDefault="00F722E6">
      <w:pPr>
        <w:rPr>
          <w:rFonts w:ascii="Times New Roman" w:hAnsi="Times New Roman"/>
          <w:sz w:val="24"/>
          <w:szCs w:val="24"/>
        </w:rPr>
      </w:pPr>
    </w:p>
    <w:sectPr w:rsidR="00F722E6" w:rsidRPr="00911257" w:rsidSect="00E2589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F3DCD" w14:textId="77777777" w:rsidR="00833BFB" w:rsidRDefault="00833BFB" w:rsidP="000C2C68">
      <w:pPr>
        <w:spacing w:after="0" w:line="240" w:lineRule="auto"/>
      </w:pPr>
      <w:r>
        <w:separator/>
      </w:r>
    </w:p>
  </w:endnote>
  <w:endnote w:type="continuationSeparator" w:id="0">
    <w:p w14:paraId="073630A3" w14:textId="77777777" w:rsidR="00833BFB" w:rsidRDefault="00833BFB" w:rsidP="000C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6143F" w14:textId="77777777" w:rsidR="002016E4" w:rsidRDefault="00201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576D6" w14:textId="77777777" w:rsidR="002016E4" w:rsidRDefault="002016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81A1" w14:textId="77777777" w:rsidR="002016E4" w:rsidRDefault="00201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609AA" w14:textId="77777777" w:rsidR="00833BFB" w:rsidRDefault="00833BFB" w:rsidP="000C2C68">
      <w:pPr>
        <w:spacing w:after="0" w:line="240" w:lineRule="auto"/>
      </w:pPr>
      <w:r>
        <w:separator/>
      </w:r>
    </w:p>
  </w:footnote>
  <w:footnote w:type="continuationSeparator" w:id="0">
    <w:p w14:paraId="2BBB8D8E" w14:textId="77777777" w:rsidR="00833BFB" w:rsidRDefault="00833BFB" w:rsidP="000C2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F6C47" w14:textId="77777777" w:rsidR="002016E4" w:rsidRDefault="002016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5DC87" w14:textId="7D9D076B" w:rsidR="002016E4" w:rsidRDefault="00201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B0A9E" w14:textId="77777777" w:rsidR="002016E4" w:rsidRDefault="00201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5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246DBA"/>
    <w:multiLevelType w:val="hybridMultilevel"/>
    <w:tmpl w:val="F3721F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84C7662"/>
    <w:multiLevelType w:val="hybridMultilevel"/>
    <w:tmpl w:val="E69209BA"/>
    <w:lvl w:ilvl="0" w:tplc="8EA4921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9807FB"/>
    <w:multiLevelType w:val="hybridMultilevel"/>
    <w:tmpl w:val="95F8C7D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nsid w:val="1BAB20DD"/>
    <w:multiLevelType w:val="hybridMultilevel"/>
    <w:tmpl w:val="4CBAFDE8"/>
    <w:lvl w:ilvl="0" w:tplc="80722AD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242A1F"/>
    <w:multiLevelType w:val="hybridMultilevel"/>
    <w:tmpl w:val="58DEBAB0"/>
    <w:lvl w:ilvl="0" w:tplc="688EAB98">
      <w:start w:val="1"/>
      <w:numFmt w:val="upperRoman"/>
      <w:lvlText w:val="%1."/>
      <w:lvlJc w:val="left"/>
      <w:pPr>
        <w:ind w:left="720" w:hanging="720"/>
      </w:pPr>
      <w:rPr>
        <w:rFonts w:hint="default"/>
      </w:rPr>
    </w:lvl>
    <w:lvl w:ilvl="1" w:tplc="DA405692">
      <w:start w:val="1"/>
      <w:numFmt w:val="lowerLetter"/>
      <w:lvlText w:val="%2."/>
      <w:lvlJc w:val="left"/>
      <w:pPr>
        <w:ind w:left="1350" w:hanging="360"/>
      </w:pPr>
      <w:rPr>
        <w:rFonts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1614B13"/>
    <w:multiLevelType w:val="hybridMultilevel"/>
    <w:tmpl w:val="EBAEFF1E"/>
    <w:lvl w:ilvl="0" w:tplc="1A06B748">
      <w:start w:val="1"/>
      <w:numFmt w:val="lowerLetter"/>
      <w:lvlText w:val="%1."/>
      <w:lvlJc w:val="left"/>
      <w:pPr>
        <w:ind w:left="720" w:hanging="360"/>
      </w:pPr>
      <w:rPr>
        <w:rFonts w:hint="default"/>
        <w:b/>
      </w:rPr>
    </w:lvl>
    <w:lvl w:ilvl="1" w:tplc="B382103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BB11AC"/>
    <w:multiLevelType w:val="hybridMultilevel"/>
    <w:tmpl w:val="9E4C4340"/>
    <w:lvl w:ilvl="0" w:tplc="04090013">
      <w:start w:val="1"/>
      <w:numFmt w:val="upperRoman"/>
      <w:lvlText w:val="%1."/>
      <w:lvlJc w:val="right"/>
      <w:pPr>
        <w:ind w:left="720" w:hanging="360"/>
      </w:pPr>
    </w:lvl>
    <w:lvl w:ilvl="1" w:tplc="7802846A">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E1033"/>
    <w:multiLevelType w:val="hybridMultilevel"/>
    <w:tmpl w:val="52BC5EB2"/>
    <w:lvl w:ilvl="0" w:tplc="1A06B74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9B40EC2"/>
    <w:multiLevelType w:val="hybridMultilevel"/>
    <w:tmpl w:val="51405A80"/>
    <w:lvl w:ilvl="0" w:tplc="8668C0F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D357846"/>
    <w:multiLevelType w:val="hybridMultilevel"/>
    <w:tmpl w:val="EE3C1D1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2F691DD9"/>
    <w:multiLevelType w:val="hybridMultilevel"/>
    <w:tmpl w:val="A49C673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35B93A1B"/>
    <w:multiLevelType w:val="hybridMultilevel"/>
    <w:tmpl w:val="D1183AAA"/>
    <w:lvl w:ilvl="0" w:tplc="1A06B748">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F47112E"/>
    <w:multiLevelType w:val="hybridMultilevel"/>
    <w:tmpl w:val="968619C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52473073"/>
    <w:multiLevelType w:val="hybridMultilevel"/>
    <w:tmpl w:val="EBBE56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B4F2661"/>
    <w:multiLevelType w:val="hybridMultilevel"/>
    <w:tmpl w:val="193435E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nsid w:val="68334187"/>
    <w:multiLevelType w:val="hybridMultilevel"/>
    <w:tmpl w:val="43A810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nsid w:val="6DF94020"/>
    <w:multiLevelType w:val="hybridMultilevel"/>
    <w:tmpl w:val="CD0E385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nsid w:val="70B17610"/>
    <w:multiLevelType w:val="hybridMultilevel"/>
    <w:tmpl w:val="2F02C8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3E85E9C"/>
    <w:multiLevelType w:val="hybridMultilevel"/>
    <w:tmpl w:val="9B86E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4A4168E"/>
    <w:multiLevelType w:val="hybridMultilevel"/>
    <w:tmpl w:val="E8BAB55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5"/>
  </w:num>
  <w:num w:numId="2">
    <w:abstractNumId w:val="12"/>
  </w:num>
  <w:num w:numId="3">
    <w:abstractNumId w:val="8"/>
  </w:num>
  <w:num w:numId="4">
    <w:abstractNumId w:val="6"/>
  </w:num>
  <w:num w:numId="5">
    <w:abstractNumId w:val="7"/>
  </w:num>
  <w:num w:numId="6">
    <w:abstractNumId w:val="0"/>
  </w:num>
  <w:num w:numId="7">
    <w:abstractNumId w:val="2"/>
  </w:num>
  <w:num w:numId="8">
    <w:abstractNumId w:val="4"/>
  </w:num>
  <w:num w:numId="9">
    <w:abstractNumId w:val="9"/>
  </w:num>
  <w:num w:numId="10">
    <w:abstractNumId w:val="1"/>
  </w:num>
  <w:num w:numId="11">
    <w:abstractNumId w:val="16"/>
  </w:num>
  <w:num w:numId="12">
    <w:abstractNumId w:val="11"/>
  </w:num>
  <w:num w:numId="13">
    <w:abstractNumId w:val="13"/>
  </w:num>
  <w:num w:numId="14">
    <w:abstractNumId w:val="15"/>
  </w:num>
  <w:num w:numId="15">
    <w:abstractNumId w:val="3"/>
  </w:num>
  <w:num w:numId="16">
    <w:abstractNumId w:val="17"/>
  </w:num>
  <w:num w:numId="17">
    <w:abstractNumId w:val="20"/>
  </w:num>
  <w:num w:numId="18">
    <w:abstractNumId w:val="10"/>
  </w:num>
  <w:num w:numId="19">
    <w:abstractNumId w:val="14"/>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08"/>
    <w:rsid w:val="00003304"/>
    <w:rsid w:val="00014488"/>
    <w:rsid w:val="000156D0"/>
    <w:rsid w:val="00026A8B"/>
    <w:rsid w:val="0004321E"/>
    <w:rsid w:val="00054E2D"/>
    <w:rsid w:val="00055B13"/>
    <w:rsid w:val="0006175A"/>
    <w:rsid w:val="000746FD"/>
    <w:rsid w:val="00083831"/>
    <w:rsid w:val="00083C89"/>
    <w:rsid w:val="00096247"/>
    <w:rsid w:val="000B2C43"/>
    <w:rsid w:val="000B3639"/>
    <w:rsid w:val="000B52B5"/>
    <w:rsid w:val="000B6BBD"/>
    <w:rsid w:val="000C0EDB"/>
    <w:rsid w:val="000C2C68"/>
    <w:rsid w:val="000C3A9D"/>
    <w:rsid w:val="000E79D2"/>
    <w:rsid w:val="000F2336"/>
    <w:rsid w:val="000F353C"/>
    <w:rsid w:val="00103267"/>
    <w:rsid w:val="00107B20"/>
    <w:rsid w:val="00112FE8"/>
    <w:rsid w:val="00116018"/>
    <w:rsid w:val="001161EF"/>
    <w:rsid w:val="00116457"/>
    <w:rsid w:val="00121FA7"/>
    <w:rsid w:val="00130CAF"/>
    <w:rsid w:val="00160BF9"/>
    <w:rsid w:val="0016347C"/>
    <w:rsid w:val="00163D34"/>
    <w:rsid w:val="00185D59"/>
    <w:rsid w:val="001919F6"/>
    <w:rsid w:val="001B4F60"/>
    <w:rsid w:val="001C7612"/>
    <w:rsid w:val="001F021E"/>
    <w:rsid w:val="001F48C2"/>
    <w:rsid w:val="001F547E"/>
    <w:rsid w:val="001F5CEE"/>
    <w:rsid w:val="002016E4"/>
    <w:rsid w:val="00203203"/>
    <w:rsid w:val="002121EC"/>
    <w:rsid w:val="00221183"/>
    <w:rsid w:val="00226279"/>
    <w:rsid w:val="00230F3F"/>
    <w:rsid w:val="0023619E"/>
    <w:rsid w:val="00246745"/>
    <w:rsid w:val="00246B9C"/>
    <w:rsid w:val="0025671E"/>
    <w:rsid w:val="002810F8"/>
    <w:rsid w:val="002823FE"/>
    <w:rsid w:val="00291907"/>
    <w:rsid w:val="002A34AC"/>
    <w:rsid w:val="002C3A43"/>
    <w:rsid w:val="002C480E"/>
    <w:rsid w:val="002D29F0"/>
    <w:rsid w:val="002D5883"/>
    <w:rsid w:val="002E55FE"/>
    <w:rsid w:val="002E7C86"/>
    <w:rsid w:val="002F17A2"/>
    <w:rsid w:val="002F55E3"/>
    <w:rsid w:val="003005E2"/>
    <w:rsid w:val="0030254B"/>
    <w:rsid w:val="00316536"/>
    <w:rsid w:val="00327B04"/>
    <w:rsid w:val="00346B6A"/>
    <w:rsid w:val="00355C2B"/>
    <w:rsid w:val="00383304"/>
    <w:rsid w:val="003A578C"/>
    <w:rsid w:val="003B3FBF"/>
    <w:rsid w:val="003B5C13"/>
    <w:rsid w:val="003E2385"/>
    <w:rsid w:val="003F1199"/>
    <w:rsid w:val="003F2C6C"/>
    <w:rsid w:val="003F48AA"/>
    <w:rsid w:val="0040066A"/>
    <w:rsid w:val="00401A37"/>
    <w:rsid w:val="004121EA"/>
    <w:rsid w:val="00421A5C"/>
    <w:rsid w:val="00437666"/>
    <w:rsid w:val="00443772"/>
    <w:rsid w:val="0046729A"/>
    <w:rsid w:val="004872C6"/>
    <w:rsid w:val="004916AF"/>
    <w:rsid w:val="004956C5"/>
    <w:rsid w:val="004A0655"/>
    <w:rsid w:val="004D63C3"/>
    <w:rsid w:val="004E7B28"/>
    <w:rsid w:val="004F0D57"/>
    <w:rsid w:val="004F24F7"/>
    <w:rsid w:val="00511277"/>
    <w:rsid w:val="0051622A"/>
    <w:rsid w:val="00521E63"/>
    <w:rsid w:val="005358FD"/>
    <w:rsid w:val="005554E2"/>
    <w:rsid w:val="00561D7D"/>
    <w:rsid w:val="0056239D"/>
    <w:rsid w:val="00563B4F"/>
    <w:rsid w:val="005675D8"/>
    <w:rsid w:val="00572108"/>
    <w:rsid w:val="00575ADE"/>
    <w:rsid w:val="00585C6C"/>
    <w:rsid w:val="00594B40"/>
    <w:rsid w:val="0059527F"/>
    <w:rsid w:val="005A5AEF"/>
    <w:rsid w:val="005A6D7E"/>
    <w:rsid w:val="005B7B42"/>
    <w:rsid w:val="005C5518"/>
    <w:rsid w:val="005D0D55"/>
    <w:rsid w:val="005D638F"/>
    <w:rsid w:val="005E2F77"/>
    <w:rsid w:val="005E351C"/>
    <w:rsid w:val="005E41FE"/>
    <w:rsid w:val="005E5E77"/>
    <w:rsid w:val="005E6E00"/>
    <w:rsid w:val="00604862"/>
    <w:rsid w:val="00623EB3"/>
    <w:rsid w:val="00635261"/>
    <w:rsid w:val="006359FD"/>
    <w:rsid w:val="00646F6D"/>
    <w:rsid w:val="00655528"/>
    <w:rsid w:val="00657007"/>
    <w:rsid w:val="0066074E"/>
    <w:rsid w:val="0066211A"/>
    <w:rsid w:val="00663A3D"/>
    <w:rsid w:val="00670C6F"/>
    <w:rsid w:val="0069259A"/>
    <w:rsid w:val="00695105"/>
    <w:rsid w:val="006A0DC7"/>
    <w:rsid w:val="006A0DE0"/>
    <w:rsid w:val="006A2272"/>
    <w:rsid w:val="006A27CF"/>
    <w:rsid w:val="006A657E"/>
    <w:rsid w:val="006A7715"/>
    <w:rsid w:val="006E0812"/>
    <w:rsid w:val="006E500D"/>
    <w:rsid w:val="006F1C4F"/>
    <w:rsid w:val="006F6C55"/>
    <w:rsid w:val="00702D76"/>
    <w:rsid w:val="00715843"/>
    <w:rsid w:val="00726DFD"/>
    <w:rsid w:val="00734086"/>
    <w:rsid w:val="00734D95"/>
    <w:rsid w:val="00743373"/>
    <w:rsid w:val="00760682"/>
    <w:rsid w:val="00764D4F"/>
    <w:rsid w:val="0077625A"/>
    <w:rsid w:val="00776F44"/>
    <w:rsid w:val="0078791F"/>
    <w:rsid w:val="007879CA"/>
    <w:rsid w:val="007A4881"/>
    <w:rsid w:val="007B4F08"/>
    <w:rsid w:val="007C64B4"/>
    <w:rsid w:val="007D1C2A"/>
    <w:rsid w:val="007F2C29"/>
    <w:rsid w:val="007F2E50"/>
    <w:rsid w:val="007F7D1B"/>
    <w:rsid w:val="00833BFB"/>
    <w:rsid w:val="00835FA6"/>
    <w:rsid w:val="00836292"/>
    <w:rsid w:val="008371BC"/>
    <w:rsid w:val="00840B9E"/>
    <w:rsid w:val="008557E3"/>
    <w:rsid w:val="00855F7D"/>
    <w:rsid w:val="00876310"/>
    <w:rsid w:val="00877B24"/>
    <w:rsid w:val="008A2040"/>
    <w:rsid w:val="008A30B2"/>
    <w:rsid w:val="008B2BE5"/>
    <w:rsid w:val="008C613B"/>
    <w:rsid w:val="008D2D22"/>
    <w:rsid w:val="008D4BC3"/>
    <w:rsid w:val="008E5758"/>
    <w:rsid w:val="008F06BA"/>
    <w:rsid w:val="008F0F2E"/>
    <w:rsid w:val="008F18E4"/>
    <w:rsid w:val="00911257"/>
    <w:rsid w:val="00917630"/>
    <w:rsid w:val="0092395E"/>
    <w:rsid w:val="00926F57"/>
    <w:rsid w:val="009300DE"/>
    <w:rsid w:val="00936477"/>
    <w:rsid w:val="00947BD6"/>
    <w:rsid w:val="00954557"/>
    <w:rsid w:val="00954EB4"/>
    <w:rsid w:val="00970920"/>
    <w:rsid w:val="00994520"/>
    <w:rsid w:val="00996785"/>
    <w:rsid w:val="009A0AB7"/>
    <w:rsid w:val="009A6A02"/>
    <w:rsid w:val="009C6C24"/>
    <w:rsid w:val="009C6E45"/>
    <w:rsid w:val="009D6888"/>
    <w:rsid w:val="009F0DA3"/>
    <w:rsid w:val="009F4139"/>
    <w:rsid w:val="009F5262"/>
    <w:rsid w:val="00A02781"/>
    <w:rsid w:val="00A031E4"/>
    <w:rsid w:val="00A03744"/>
    <w:rsid w:val="00A05924"/>
    <w:rsid w:val="00A07744"/>
    <w:rsid w:val="00A174A4"/>
    <w:rsid w:val="00A266EA"/>
    <w:rsid w:val="00A57C75"/>
    <w:rsid w:val="00A70A5C"/>
    <w:rsid w:val="00A769DE"/>
    <w:rsid w:val="00A83F9A"/>
    <w:rsid w:val="00A91042"/>
    <w:rsid w:val="00A912DE"/>
    <w:rsid w:val="00A97620"/>
    <w:rsid w:val="00AA4FB5"/>
    <w:rsid w:val="00AA7EBF"/>
    <w:rsid w:val="00AB49A6"/>
    <w:rsid w:val="00AD3716"/>
    <w:rsid w:val="00AE3453"/>
    <w:rsid w:val="00AE47F1"/>
    <w:rsid w:val="00AF4300"/>
    <w:rsid w:val="00AF739A"/>
    <w:rsid w:val="00B01809"/>
    <w:rsid w:val="00B14E0A"/>
    <w:rsid w:val="00B21B8C"/>
    <w:rsid w:val="00B24BA6"/>
    <w:rsid w:val="00B26649"/>
    <w:rsid w:val="00B327F2"/>
    <w:rsid w:val="00B41D28"/>
    <w:rsid w:val="00B46541"/>
    <w:rsid w:val="00B5309D"/>
    <w:rsid w:val="00B6220C"/>
    <w:rsid w:val="00B62EF8"/>
    <w:rsid w:val="00B6555C"/>
    <w:rsid w:val="00B66776"/>
    <w:rsid w:val="00B80D39"/>
    <w:rsid w:val="00B821DF"/>
    <w:rsid w:val="00B9181C"/>
    <w:rsid w:val="00BA08E6"/>
    <w:rsid w:val="00BA0BFC"/>
    <w:rsid w:val="00BC1C50"/>
    <w:rsid w:val="00BD034A"/>
    <w:rsid w:val="00BE10DF"/>
    <w:rsid w:val="00BE4401"/>
    <w:rsid w:val="00BE5068"/>
    <w:rsid w:val="00C0045C"/>
    <w:rsid w:val="00C0260D"/>
    <w:rsid w:val="00C101C6"/>
    <w:rsid w:val="00C20E86"/>
    <w:rsid w:val="00C2206B"/>
    <w:rsid w:val="00C2614A"/>
    <w:rsid w:val="00C2769D"/>
    <w:rsid w:val="00C310EF"/>
    <w:rsid w:val="00C41790"/>
    <w:rsid w:val="00C50795"/>
    <w:rsid w:val="00C80500"/>
    <w:rsid w:val="00C85D82"/>
    <w:rsid w:val="00C93F64"/>
    <w:rsid w:val="00CA58BE"/>
    <w:rsid w:val="00CB24C6"/>
    <w:rsid w:val="00CB28DF"/>
    <w:rsid w:val="00CB3865"/>
    <w:rsid w:val="00CC1F75"/>
    <w:rsid w:val="00CD4919"/>
    <w:rsid w:val="00CF0F70"/>
    <w:rsid w:val="00CF5129"/>
    <w:rsid w:val="00CF5AF7"/>
    <w:rsid w:val="00D0504B"/>
    <w:rsid w:val="00D0532D"/>
    <w:rsid w:val="00D13D00"/>
    <w:rsid w:val="00D13FCA"/>
    <w:rsid w:val="00D25A4D"/>
    <w:rsid w:val="00D27966"/>
    <w:rsid w:val="00D31315"/>
    <w:rsid w:val="00D4646C"/>
    <w:rsid w:val="00D46BA8"/>
    <w:rsid w:val="00D7397F"/>
    <w:rsid w:val="00D7777D"/>
    <w:rsid w:val="00D92302"/>
    <w:rsid w:val="00D97001"/>
    <w:rsid w:val="00DA3999"/>
    <w:rsid w:val="00DA3EC4"/>
    <w:rsid w:val="00DB0A31"/>
    <w:rsid w:val="00DB2094"/>
    <w:rsid w:val="00DB22DD"/>
    <w:rsid w:val="00DB70EB"/>
    <w:rsid w:val="00DC2CB9"/>
    <w:rsid w:val="00DC714C"/>
    <w:rsid w:val="00DD2103"/>
    <w:rsid w:val="00DD7A52"/>
    <w:rsid w:val="00DE22EA"/>
    <w:rsid w:val="00DE321F"/>
    <w:rsid w:val="00DF7614"/>
    <w:rsid w:val="00E0051B"/>
    <w:rsid w:val="00E02165"/>
    <w:rsid w:val="00E041B3"/>
    <w:rsid w:val="00E107A2"/>
    <w:rsid w:val="00E25891"/>
    <w:rsid w:val="00E56D77"/>
    <w:rsid w:val="00E62E74"/>
    <w:rsid w:val="00E72E5A"/>
    <w:rsid w:val="00E76204"/>
    <w:rsid w:val="00E803C8"/>
    <w:rsid w:val="00E87E7E"/>
    <w:rsid w:val="00E96714"/>
    <w:rsid w:val="00E97CDC"/>
    <w:rsid w:val="00EA45A3"/>
    <w:rsid w:val="00EA762A"/>
    <w:rsid w:val="00EB02E2"/>
    <w:rsid w:val="00EB19E6"/>
    <w:rsid w:val="00EC00D0"/>
    <w:rsid w:val="00EE22BF"/>
    <w:rsid w:val="00EF1E25"/>
    <w:rsid w:val="00F1069D"/>
    <w:rsid w:val="00F14541"/>
    <w:rsid w:val="00F24567"/>
    <w:rsid w:val="00F25FA7"/>
    <w:rsid w:val="00F36718"/>
    <w:rsid w:val="00F52729"/>
    <w:rsid w:val="00F60D8A"/>
    <w:rsid w:val="00F722E6"/>
    <w:rsid w:val="00F746E1"/>
    <w:rsid w:val="00F914AF"/>
    <w:rsid w:val="00FA5A2E"/>
    <w:rsid w:val="00FB46F5"/>
    <w:rsid w:val="00FD6105"/>
    <w:rsid w:val="00FE3A7E"/>
    <w:rsid w:val="00FF4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75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08"/>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F08"/>
    <w:rPr>
      <w:rFonts w:ascii="Calibri" w:eastAsia="Calibri" w:hAnsi="Calibri" w:cs="Times New Roman"/>
      <w:sz w:val="22"/>
      <w:szCs w:val="22"/>
    </w:rPr>
  </w:style>
  <w:style w:type="paragraph" w:styleId="ListParagraph">
    <w:name w:val="List Paragraph"/>
    <w:basedOn w:val="Normal"/>
    <w:uiPriority w:val="34"/>
    <w:qFormat/>
    <w:rsid w:val="007B4F08"/>
    <w:pPr>
      <w:spacing w:after="0" w:line="240" w:lineRule="auto"/>
      <w:ind w:left="720"/>
      <w:contextualSpacing/>
    </w:pPr>
    <w:rPr>
      <w:rFonts w:ascii="Times New Roman" w:eastAsia="Times New Roman" w:hAnsi="Times New Roman"/>
      <w:sz w:val="24"/>
      <w:szCs w:val="24"/>
    </w:rPr>
  </w:style>
  <w:style w:type="character" w:styleId="Strong">
    <w:name w:val="Strong"/>
    <w:basedOn w:val="DefaultParagraphFont"/>
    <w:uiPriority w:val="22"/>
    <w:qFormat/>
    <w:rsid w:val="00401A37"/>
    <w:rPr>
      <w:b/>
      <w:bCs/>
    </w:rPr>
  </w:style>
  <w:style w:type="table" w:styleId="TableGrid">
    <w:name w:val="Table Grid"/>
    <w:basedOn w:val="TableNormal"/>
    <w:uiPriority w:val="59"/>
    <w:rsid w:val="00401A37"/>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01A37"/>
    <w:pPr>
      <w:spacing w:after="0" w:line="240" w:lineRule="auto"/>
    </w:pPr>
    <w:rPr>
      <w:rFonts w:ascii="Times New Roman" w:eastAsiaTheme="minorHAnsi" w:hAnsi="Times New Roman"/>
      <w:sz w:val="24"/>
      <w:szCs w:val="24"/>
    </w:rPr>
  </w:style>
  <w:style w:type="paragraph" w:styleId="Header">
    <w:name w:val="header"/>
    <w:basedOn w:val="Normal"/>
    <w:link w:val="HeaderChar"/>
    <w:uiPriority w:val="99"/>
    <w:unhideWhenUsed/>
    <w:rsid w:val="000C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C68"/>
    <w:rPr>
      <w:rFonts w:ascii="Calibri" w:eastAsia="Calibri" w:hAnsi="Calibri" w:cs="Times New Roman"/>
      <w:sz w:val="22"/>
      <w:szCs w:val="22"/>
    </w:rPr>
  </w:style>
  <w:style w:type="paragraph" w:styleId="Footer">
    <w:name w:val="footer"/>
    <w:basedOn w:val="Normal"/>
    <w:link w:val="FooterChar"/>
    <w:uiPriority w:val="99"/>
    <w:unhideWhenUsed/>
    <w:rsid w:val="000C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C68"/>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C31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0EF"/>
    <w:rPr>
      <w:rFonts w:ascii="Tahoma" w:eastAsia="Calibri" w:hAnsi="Tahoma" w:cs="Tahoma"/>
      <w:sz w:val="16"/>
      <w:szCs w:val="16"/>
    </w:rPr>
  </w:style>
  <w:style w:type="character" w:styleId="Hyperlink">
    <w:name w:val="Hyperlink"/>
    <w:basedOn w:val="DefaultParagraphFont"/>
    <w:uiPriority w:val="99"/>
    <w:unhideWhenUsed/>
    <w:rsid w:val="004121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08"/>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F08"/>
    <w:rPr>
      <w:rFonts w:ascii="Calibri" w:eastAsia="Calibri" w:hAnsi="Calibri" w:cs="Times New Roman"/>
      <w:sz w:val="22"/>
      <w:szCs w:val="22"/>
    </w:rPr>
  </w:style>
  <w:style w:type="paragraph" w:styleId="ListParagraph">
    <w:name w:val="List Paragraph"/>
    <w:basedOn w:val="Normal"/>
    <w:uiPriority w:val="34"/>
    <w:qFormat/>
    <w:rsid w:val="007B4F08"/>
    <w:pPr>
      <w:spacing w:after="0" w:line="240" w:lineRule="auto"/>
      <w:ind w:left="720"/>
      <w:contextualSpacing/>
    </w:pPr>
    <w:rPr>
      <w:rFonts w:ascii="Times New Roman" w:eastAsia="Times New Roman" w:hAnsi="Times New Roman"/>
      <w:sz w:val="24"/>
      <w:szCs w:val="24"/>
    </w:rPr>
  </w:style>
  <w:style w:type="character" w:styleId="Strong">
    <w:name w:val="Strong"/>
    <w:basedOn w:val="DefaultParagraphFont"/>
    <w:uiPriority w:val="22"/>
    <w:qFormat/>
    <w:rsid w:val="00401A37"/>
    <w:rPr>
      <w:b/>
      <w:bCs/>
    </w:rPr>
  </w:style>
  <w:style w:type="table" w:styleId="TableGrid">
    <w:name w:val="Table Grid"/>
    <w:basedOn w:val="TableNormal"/>
    <w:uiPriority w:val="59"/>
    <w:rsid w:val="00401A37"/>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01A37"/>
    <w:pPr>
      <w:spacing w:after="0" w:line="240" w:lineRule="auto"/>
    </w:pPr>
    <w:rPr>
      <w:rFonts w:ascii="Times New Roman" w:eastAsiaTheme="minorHAnsi" w:hAnsi="Times New Roman"/>
      <w:sz w:val="24"/>
      <w:szCs w:val="24"/>
    </w:rPr>
  </w:style>
  <w:style w:type="paragraph" w:styleId="Header">
    <w:name w:val="header"/>
    <w:basedOn w:val="Normal"/>
    <w:link w:val="HeaderChar"/>
    <w:uiPriority w:val="99"/>
    <w:unhideWhenUsed/>
    <w:rsid w:val="000C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C68"/>
    <w:rPr>
      <w:rFonts w:ascii="Calibri" w:eastAsia="Calibri" w:hAnsi="Calibri" w:cs="Times New Roman"/>
      <w:sz w:val="22"/>
      <w:szCs w:val="22"/>
    </w:rPr>
  </w:style>
  <w:style w:type="paragraph" w:styleId="Footer">
    <w:name w:val="footer"/>
    <w:basedOn w:val="Normal"/>
    <w:link w:val="FooterChar"/>
    <w:uiPriority w:val="99"/>
    <w:unhideWhenUsed/>
    <w:rsid w:val="000C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C68"/>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C31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0EF"/>
    <w:rPr>
      <w:rFonts w:ascii="Tahoma" w:eastAsia="Calibri" w:hAnsi="Tahoma" w:cs="Tahoma"/>
      <w:sz w:val="16"/>
      <w:szCs w:val="16"/>
    </w:rPr>
  </w:style>
  <w:style w:type="character" w:styleId="Hyperlink">
    <w:name w:val="Hyperlink"/>
    <w:basedOn w:val="DefaultParagraphFont"/>
    <w:uiPriority w:val="99"/>
    <w:unhideWhenUsed/>
    <w:rsid w:val="00412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4013">
      <w:bodyDiv w:val="1"/>
      <w:marLeft w:val="0"/>
      <w:marRight w:val="0"/>
      <w:marTop w:val="0"/>
      <w:marBottom w:val="0"/>
      <w:divBdr>
        <w:top w:val="none" w:sz="0" w:space="0" w:color="auto"/>
        <w:left w:val="none" w:sz="0" w:space="0" w:color="auto"/>
        <w:bottom w:val="none" w:sz="0" w:space="0" w:color="auto"/>
        <w:right w:val="none" w:sz="0" w:space="0" w:color="auto"/>
      </w:divBdr>
    </w:div>
    <w:div w:id="78143735">
      <w:bodyDiv w:val="1"/>
      <w:marLeft w:val="0"/>
      <w:marRight w:val="0"/>
      <w:marTop w:val="0"/>
      <w:marBottom w:val="0"/>
      <w:divBdr>
        <w:top w:val="none" w:sz="0" w:space="0" w:color="auto"/>
        <w:left w:val="none" w:sz="0" w:space="0" w:color="auto"/>
        <w:bottom w:val="none" w:sz="0" w:space="0" w:color="auto"/>
        <w:right w:val="none" w:sz="0" w:space="0" w:color="auto"/>
      </w:divBdr>
    </w:div>
    <w:div w:id="97215521">
      <w:bodyDiv w:val="1"/>
      <w:marLeft w:val="0"/>
      <w:marRight w:val="0"/>
      <w:marTop w:val="0"/>
      <w:marBottom w:val="0"/>
      <w:divBdr>
        <w:top w:val="none" w:sz="0" w:space="0" w:color="auto"/>
        <w:left w:val="none" w:sz="0" w:space="0" w:color="auto"/>
        <w:bottom w:val="none" w:sz="0" w:space="0" w:color="auto"/>
        <w:right w:val="none" w:sz="0" w:space="0" w:color="auto"/>
      </w:divBdr>
    </w:div>
    <w:div w:id="169296682">
      <w:bodyDiv w:val="1"/>
      <w:marLeft w:val="0"/>
      <w:marRight w:val="0"/>
      <w:marTop w:val="0"/>
      <w:marBottom w:val="0"/>
      <w:divBdr>
        <w:top w:val="none" w:sz="0" w:space="0" w:color="auto"/>
        <w:left w:val="none" w:sz="0" w:space="0" w:color="auto"/>
        <w:bottom w:val="none" w:sz="0" w:space="0" w:color="auto"/>
        <w:right w:val="none" w:sz="0" w:space="0" w:color="auto"/>
      </w:divBdr>
    </w:div>
    <w:div w:id="202524717">
      <w:bodyDiv w:val="1"/>
      <w:marLeft w:val="0"/>
      <w:marRight w:val="0"/>
      <w:marTop w:val="0"/>
      <w:marBottom w:val="0"/>
      <w:divBdr>
        <w:top w:val="none" w:sz="0" w:space="0" w:color="auto"/>
        <w:left w:val="none" w:sz="0" w:space="0" w:color="auto"/>
        <w:bottom w:val="none" w:sz="0" w:space="0" w:color="auto"/>
        <w:right w:val="none" w:sz="0" w:space="0" w:color="auto"/>
      </w:divBdr>
    </w:div>
    <w:div w:id="321010279">
      <w:bodyDiv w:val="1"/>
      <w:marLeft w:val="0"/>
      <w:marRight w:val="0"/>
      <w:marTop w:val="0"/>
      <w:marBottom w:val="0"/>
      <w:divBdr>
        <w:top w:val="none" w:sz="0" w:space="0" w:color="auto"/>
        <w:left w:val="none" w:sz="0" w:space="0" w:color="auto"/>
        <w:bottom w:val="none" w:sz="0" w:space="0" w:color="auto"/>
        <w:right w:val="none" w:sz="0" w:space="0" w:color="auto"/>
      </w:divBdr>
    </w:div>
    <w:div w:id="478503773">
      <w:bodyDiv w:val="1"/>
      <w:marLeft w:val="0"/>
      <w:marRight w:val="0"/>
      <w:marTop w:val="0"/>
      <w:marBottom w:val="0"/>
      <w:divBdr>
        <w:top w:val="none" w:sz="0" w:space="0" w:color="auto"/>
        <w:left w:val="none" w:sz="0" w:space="0" w:color="auto"/>
        <w:bottom w:val="none" w:sz="0" w:space="0" w:color="auto"/>
        <w:right w:val="none" w:sz="0" w:space="0" w:color="auto"/>
      </w:divBdr>
    </w:div>
    <w:div w:id="642583753">
      <w:bodyDiv w:val="1"/>
      <w:marLeft w:val="0"/>
      <w:marRight w:val="0"/>
      <w:marTop w:val="0"/>
      <w:marBottom w:val="0"/>
      <w:divBdr>
        <w:top w:val="none" w:sz="0" w:space="0" w:color="auto"/>
        <w:left w:val="none" w:sz="0" w:space="0" w:color="auto"/>
        <w:bottom w:val="none" w:sz="0" w:space="0" w:color="auto"/>
        <w:right w:val="none" w:sz="0" w:space="0" w:color="auto"/>
      </w:divBdr>
    </w:div>
    <w:div w:id="657421066">
      <w:bodyDiv w:val="1"/>
      <w:marLeft w:val="0"/>
      <w:marRight w:val="0"/>
      <w:marTop w:val="0"/>
      <w:marBottom w:val="0"/>
      <w:divBdr>
        <w:top w:val="none" w:sz="0" w:space="0" w:color="auto"/>
        <w:left w:val="none" w:sz="0" w:space="0" w:color="auto"/>
        <w:bottom w:val="none" w:sz="0" w:space="0" w:color="auto"/>
        <w:right w:val="none" w:sz="0" w:space="0" w:color="auto"/>
      </w:divBdr>
    </w:div>
    <w:div w:id="714232694">
      <w:bodyDiv w:val="1"/>
      <w:marLeft w:val="0"/>
      <w:marRight w:val="0"/>
      <w:marTop w:val="0"/>
      <w:marBottom w:val="0"/>
      <w:divBdr>
        <w:top w:val="none" w:sz="0" w:space="0" w:color="auto"/>
        <w:left w:val="none" w:sz="0" w:space="0" w:color="auto"/>
        <w:bottom w:val="none" w:sz="0" w:space="0" w:color="auto"/>
        <w:right w:val="none" w:sz="0" w:space="0" w:color="auto"/>
      </w:divBdr>
    </w:div>
    <w:div w:id="764688963">
      <w:bodyDiv w:val="1"/>
      <w:marLeft w:val="0"/>
      <w:marRight w:val="0"/>
      <w:marTop w:val="0"/>
      <w:marBottom w:val="0"/>
      <w:divBdr>
        <w:top w:val="none" w:sz="0" w:space="0" w:color="auto"/>
        <w:left w:val="none" w:sz="0" w:space="0" w:color="auto"/>
        <w:bottom w:val="none" w:sz="0" w:space="0" w:color="auto"/>
        <w:right w:val="none" w:sz="0" w:space="0" w:color="auto"/>
      </w:divBdr>
    </w:div>
    <w:div w:id="801728787">
      <w:bodyDiv w:val="1"/>
      <w:marLeft w:val="0"/>
      <w:marRight w:val="0"/>
      <w:marTop w:val="0"/>
      <w:marBottom w:val="0"/>
      <w:divBdr>
        <w:top w:val="none" w:sz="0" w:space="0" w:color="auto"/>
        <w:left w:val="none" w:sz="0" w:space="0" w:color="auto"/>
        <w:bottom w:val="none" w:sz="0" w:space="0" w:color="auto"/>
        <w:right w:val="none" w:sz="0" w:space="0" w:color="auto"/>
      </w:divBdr>
    </w:div>
    <w:div w:id="879822370">
      <w:bodyDiv w:val="1"/>
      <w:marLeft w:val="0"/>
      <w:marRight w:val="0"/>
      <w:marTop w:val="0"/>
      <w:marBottom w:val="0"/>
      <w:divBdr>
        <w:top w:val="none" w:sz="0" w:space="0" w:color="auto"/>
        <w:left w:val="none" w:sz="0" w:space="0" w:color="auto"/>
        <w:bottom w:val="none" w:sz="0" w:space="0" w:color="auto"/>
        <w:right w:val="none" w:sz="0" w:space="0" w:color="auto"/>
      </w:divBdr>
    </w:div>
    <w:div w:id="885870186">
      <w:bodyDiv w:val="1"/>
      <w:marLeft w:val="0"/>
      <w:marRight w:val="0"/>
      <w:marTop w:val="0"/>
      <w:marBottom w:val="0"/>
      <w:divBdr>
        <w:top w:val="none" w:sz="0" w:space="0" w:color="auto"/>
        <w:left w:val="none" w:sz="0" w:space="0" w:color="auto"/>
        <w:bottom w:val="none" w:sz="0" w:space="0" w:color="auto"/>
        <w:right w:val="none" w:sz="0" w:space="0" w:color="auto"/>
      </w:divBdr>
    </w:div>
    <w:div w:id="1015499737">
      <w:marLeft w:val="0"/>
      <w:marRight w:val="0"/>
      <w:marTop w:val="0"/>
      <w:marBottom w:val="0"/>
      <w:divBdr>
        <w:top w:val="none" w:sz="0" w:space="0" w:color="auto"/>
        <w:left w:val="none" w:sz="0" w:space="0" w:color="auto"/>
        <w:bottom w:val="none" w:sz="0" w:space="0" w:color="auto"/>
        <w:right w:val="none" w:sz="0" w:space="0" w:color="auto"/>
      </w:divBdr>
    </w:div>
    <w:div w:id="1112436506">
      <w:bodyDiv w:val="1"/>
      <w:marLeft w:val="0"/>
      <w:marRight w:val="0"/>
      <w:marTop w:val="0"/>
      <w:marBottom w:val="0"/>
      <w:divBdr>
        <w:top w:val="none" w:sz="0" w:space="0" w:color="auto"/>
        <w:left w:val="none" w:sz="0" w:space="0" w:color="auto"/>
        <w:bottom w:val="none" w:sz="0" w:space="0" w:color="auto"/>
        <w:right w:val="none" w:sz="0" w:space="0" w:color="auto"/>
      </w:divBdr>
    </w:div>
    <w:div w:id="1245794948">
      <w:bodyDiv w:val="1"/>
      <w:marLeft w:val="0"/>
      <w:marRight w:val="0"/>
      <w:marTop w:val="0"/>
      <w:marBottom w:val="0"/>
      <w:divBdr>
        <w:top w:val="none" w:sz="0" w:space="0" w:color="auto"/>
        <w:left w:val="none" w:sz="0" w:space="0" w:color="auto"/>
        <w:bottom w:val="none" w:sz="0" w:space="0" w:color="auto"/>
        <w:right w:val="none" w:sz="0" w:space="0" w:color="auto"/>
      </w:divBdr>
    </w:div>
    <w:div w:id="1391002305">
      <w:bodyDiv w:val="1"/>
      <w:marLeft w:val="0"/>
      <w:marRight w:val="0"/>
      <w:marTop w:val="0"/>
      <w:marBottom w:val="0"/>
      <w:divBdr>
        <w:top w:val="none" w:sz="0" w:space="0" w:color="auto"/>
        <w:left w:val="none" w:sz="0" w:space="0" w:color="auto"/>
        <w:bottom w:val="none" w:sz="0" w:space="0" w:color="auto"/>
        <w:right w:val="none" w:sz="0" w:space="0" w:color="auto"/>
      </w:divBdr>
    </w:div>
    <w:div w:id="1444962980">
      <w:bodyDiv w:val="1"/>
      <w:marLeft w:val="0"/>
      <w:marRight w:val="0"/>
      <w:marTop w:val="0"/>
      <w:marBottom w:val="0"/>
      <w:divBdr>
        <w:top w:val="none" w:sz="0" w:space="0" w:color="auto"/>
        <w:left w:val="none" w:sz="0" w:space="0" w:color="auto"/>
        <w:bottom w:val="none" w:sz="0" w:space="0" w:color="auto"/>
        <w:right w:val="none" w:sz="0" w:space="0" w:color="auto"/>
      </w:divBdr>
    </w:div>
    <w:div w:id="1461805193">
      <w:marLeft w:val="0"/>
      <w:marRight w:val="0"/>
      <w:marTop w:val="0"/>
      <w:marBottom w:val="0"/>
      <w:divBdr>
        <w:top w:val="none" w:sz="0" w:space="0" w:color="auto"/>
        <w:left w:val="none" w:sz="0" w:space="0" w:color="auto"/>
        <w:bottom w:val="none" w:sz="0" w:space="0" w:color="auto"/>
        <w:right w:val="none" w:sz="0" w:space="0" w:color="auto"/>
      </w:divBdr>
    </w:div>
    <w:div w:id="1509371820">
      <w:bodyDiv w:val="1"/>
      <w:marLeft w:val="0"/>
      <w:marRight w:val="0"/>
      <w:marTop w:val="0"/>
      <w:marBottom w:val="0"/>
      <w:divBdr>
        <w:top w:val="none" w:sz="0" w:space="0" w:color="auto"/>
        <w:left w:val="none" w:sz="0" w:space="0" w:color="auto"/>
        <w:bottom w:val="none" w:sz="0" w:space="0" w:color="auto"/>
        <w:right w:val="none" w:sz="0" w:space="0" w:color="auto"/>
      </w:divBdr>
    </w:div>
    <w:div w:id="1510556851">
      <w:marLeft w:val="0"/>
      <w:marRight w:val="0"/>
      <w:marTop w:val="0"/>
      <w:marBottom w:val="0"/>
      <w:divBdr>
        <w:top w:val="none" w:sz="0" w:space="0" w:color="auto"/>
        <w:left w:val="none" w:sz="0" w:space="0" w:color="auto"/>
        <w:bottom w:val="none" w:sz="0" w:space="0" w:color="auto"/>
        <w:right w:val="none" w:sz="0" w:space="0" w:color="auto"/>
      </w:divBdr>
    </w:div>
    <w:div w:id="1578251696">
      <w:bodyDiv w:val="1"/>
      <w:marLeft w:val="0"/>
      <w:marRight w:val="0"/>
      <w:marTop w:val="0"/>
      <w:marBottom w:val="0"/>
      <w:divBdr>
        <w:top w:val="none" w:sz="0" w:space="0" w:color="auto"/>
        <w:left w:val="none" w:sz="0" w:space="0" w:color="auto"/>
        <w:bottom w:val="none" w:sz="0" w:space="0" w:color="auto"/>
        <w:right w:val="none" w:sz="0" w:space="0" w:color="auto"/>
      </w:divBdr>
    </w:div>
    <w:div w:id="1693457484">
      <w:bodyDiv w:val="1"/>
      <w:marLeft w:val="0"/>
      <w:marRight w:val="0"/>
      <w:marTop w:val="0"/>
      <w:marBottom w:val="0"/>
      <w:divBdr>
        <w:top w:val="none" w:sz="0" w:space="0" w:color="auto"/>
        <w:left w:val="none" w:sz="0" w:space="0" w:color="auto"/>
        <w:bottom w:val="none" w:sz="0" w:space="0" w:color="auto"/>
        <w:right w:val="none" w:sz="0" w:space="0" w:color="auto"/>
      </w:divBdr>
    </w:div>
    <w:div w:id="1737237999">
      <w:bodyDiv w:val="1"/>
      <w:marLeft w:val="0"/>
      <w:marRight w:val="0"/>
      <w:marTop w:val="0"/>
      <w:marBottom w:val="0"/>
      <w:divBdr>
        <w:top w:val="none" w:sz="0" w:space="0" w:color="auto"/>
        <w:left w:val="none" w:sz="0" w:space="0" w:color="auto"/>
        <w:bottom w:val="none" w:sz="0" w:space="0" w:color="auto"/>
        <w:right w:val="none" w:sz="0" w:space="0" w:color="auto"/>
      </w:divBdr>
    </w:div>
    <w:div w:id="1836216567">
      <w:marLeft w:val="0"/>
      <w:marRight w:val="0"/>
      <w:marTop w:val="0"/>
      <w:marBottom w:val="0"/>
      <w:divBdr>
        <w:top w:val="none" w:sz="0" w:space="0" w:color="auto"/>
        <w:left w:val="none" w:sz="0" w:space="0" w:color="auto"/>
        <w:bottom w:val="none" w:sz="0" w:space="0" w:color="auto"/>
        <w:right w:val="none" w:sz="0" w:space="0" w:color="auto"/>
      </w:divBdr>
    </w:div>
    <w:div w:id="1935438483">
      <w:bodyDiv w:val="1"/>
      <w:marLeft w:val="0"/>
      <w:marRight w:val="0"/>
      <w:marTop w:val="0"/>
      <w:marBottom w:val="0"/>
      <w:divBdr>
        <w:top w:val="none" w:sz="0" w:space="0" w:color="auto"/>
        <w:left w:val="none" w:sz="0" w:space="0" w:color="auto"/>
        <w:bottom w:val="none" w:sz="0" w:space="0" w:color="auto"/>
        <w:right w:val="none" w:sz="0" w:space="0" w:color="auto"/>
      </w:divBdr>
    </w:div>
    <w:div w:id="201571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rufoundation.org/snahurrican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7AE625D-C044-46A8-B59D-99E94E55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Slippery Rock</Company>
  <LinksUpToDate>false</LinksUpToDate>
  <CharactersWithSpaces>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Hill</dc:creator>
  <cp:lastModifiedBy>Wendy Leitera</cp:lastModifiedBy>
  <cp:revision>25</cp:revision>
  <cp:lastPrinted>2016-10-09T22:18:00Z</cp:lastPrinted>
  <dcterms:created xsi:type="dcterms:W3CDTF">2017-09-25T20:02:00Z</dcterms:created>
  <dcterms:modified xsi:type="dcterms:W3CDTF">2017-09-27T18:50:00Z</dcterms:modified>
</cp:coreProperties>
</file>